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1D0" w:rsidRPr="008A693D" w:rsidRDefault="001D61D0" w:rsidP="00F11D75">
      <w:pPr>
        <w:spacing w:line="360" w:lineRule="auto"/>
        <w:jc w:val="center"/>
        <w:rPr>
          <w:sz w:val="28"/>
          <w:szCs w:val="28"/>
        </w:rPr>
      </w:pPr>
      <w:r w:rsidRPr="00F11D75">
        <w:rPr>
          <w:sz w:val="28"/>
          <w:szCs w:val="28"/>
        </w:rPr>
        <w:t xml:space="preserve">Патриотическое воспитание </w:t>
      </w:r>
      <w:r w:rsidR="00FD5EF9" w:rsidRPr="00F11D75">
        <w:rPr>
          <w:sz w:val="28"/>
          <w:szCs w:val="28"/>
        </w:rPr>
        <w:t>младших школьников</w:t>
      </w:r>
    </w:p>
    <w:p w:rsidR="00F11D75" w:rsidRPr="008A693D" w:rsidRDefault="008A693D" w:rsidP="008A693D">
      <w:pPr>
        <w:spacing w:line="360" w:lineRule="auto"/>
        <w:jc w:val="right"/>
        <w:rPr>
          <w:sz w:val="28"/>
          <w:szCs w:val="28"/>
        </w:rPr>
      </w:pPr>
      <w:r w:rsidRPr="00F11D75">
        <w:rPr>
          <w:i/>
        </w:rPr>
        <w:t>С.В.</w:t>
      </w:r>
      <w:r w:rsidRPr="002B7247">
        <w:rPr>
          <w:i/>
        </w:rPr>
        <w:t xml:space="preserve"> </w:t>
      </w:r>
      <w:proofErr w:type="spellStart"/>
      <w:r w:rsidRPr="00F11D75">
        <w:rPr>
          <w:i/>
        </w:rPr>
        <w:t>Лагутова</w:t>
      </w:r>
      <w:proofErr w:type="spellEnd"/>
    </w:p>
    <w:p w:rsidR="00E44F4B" w:rsidRPr="00F11D75" w:rsidRDefault="00A23640" w:rsidP="00F11D75">
      <w:pPr>
        <w:spacing w:line="360" w:lineRule="auto"/>
        <w:jc w:val="both"/>
        <w:rPr>
          <w:sz w:val="28"/>
          <w:szCs w:val="28"/>
        </w:rPr>
      </w:pPr>
      <w:r w:rsidRPr="00F11D75">
        <w:rPr>
          <w:sz w:val="28"/>
          <w:szCs w:val="28"/>
        </w:rPr>
        <w:tab/>
      </w:r>
      <w:r w:rsidR="00803D5D" w:rsidRPr="00F11D75">
        <w:rPr>
          <w:sz w:val="28"/>
          <w:szCs w:val="28"/>
        </w:rPr>
        <w:t xml:space="preserve">Патриотическому воспитанию подрастающего поколения в </w:t>
      </w:r>
      <w:r w:rsidR="00FD5EF9" w:rsidRPr="00F11D75">
        <w:rPr>
          <w:sz w:val="28"/>
          <w:szCs w:val="28"/>
        </w:rPr>
        <w:t xml:space="preserve">современной системе образования </w:t>
      </w:r>
      <w:r w:rsidR="00803D5D" w:rsidRPr="00F11D75">
        <w:rPr>
          <w:sz w:val="28"/>
          <w:szCs w:val="28"/>
        </w:rPr>
        <w:t xml:space="preserve">уделяется большое внимание, так как детство и юность самая благодатная пора для привития чувства любви к своей </w:t>
      </w:r>
      <w:r w:rsidR="00D52740" w:rsidRPr="00F11D75">
        <w:rPr>
          <w:sz w:val="28"/>
          <w:szCs w:val="28"/>
        </w:rPr>
        <w:t>Р</w:t>
      </w:r>
      <w:r w:rsidR="00803D5D" w:rsidRPr="00F11D75">
        <w:rPr>
          <w:sz w:val="28"/>
          <w:szCs w:val="28"/>
        </w:rPr>
        <w:t>одине, к своему народу. Под патриотическим воспитанием понимается постепенное и неуклонное формирование у учащихся любви к своей Родине</w:t>
      </w:r>
      <w:r w:rsidR="006C3052" w:rsidRPr="00F11D75">
        <w:rPr>
          <w:sz w:val="28"/>
          <w:szCs w:val="28"/>
        </w:rPr>
        <w:t xml:space="preserve"> [</w:t>
      </w:r>
      <w:r w:rsidR="003C2C54" w:rsidRPr="00F11D75">
        <w:rPr>
          <w:sz w:val="28"/>
          <w:szCs w:val="28"/>
        </w:rPr>
        <w:t>2, с.4</w:t>
      </w:r>
      <w:r w:rsidR="006C3052" w:rsidRPr="00F11D75">
        <w:rPr>
          <w:sz w:val="28"/>
          <w:szCs w:val="28"/>
        </w:rPr>
        <w:t>]</w:t>
      </w:r>
      <w:r w:rsidR="00803D5D" w:rsidRPr="00F11D75">
        <w:rPr>
          <w:sz w:val="28"/>
          <w:szCs w:val="28"/>
        </w:rPr>
        <w:t xml:space="preserve">. Гордость за свою Родину, понимание неповторимости богатства культурных традиций играет огромную роль в становлении личности </w:t>
      </w:r>
      <w:r w:rsidR="00FD5EF9" w:rsidRPr="00F11D75">
        <w:rPr>
          <w:sz w:val="28"/>
          <w:szCs w:val="28"/>
        </w:rPr>
        <w:t>обучающегося</w:t>
      </w:r>
      <w:r w:rsidR="00803D5D" w:rsidRPr="00F11D75">
        <w:rPr>
          <w:sz w:val="28"/>
          <w:szCs w:val="28"/>
        </w:rPr>
        <w:t xml:space="preserve">. </w:t>
      </w:r>
      <w:r w:rsidR="00D52740" w:rsidRPr="00F11D75">
        <w:rPr>
          <w:sz w:val="28"/>
          <w:szCs w:val="28"/>
        </w:rPr>
        <w:t>П</w:t>
      </w:r>
      <w:r w:rsidR="00B13B09" w:rsidRPr="00F11D75">
        <w:rPr>
          <w:sz w:val="28"/>
          <w:szCs w:val="28"/>
        </w:rPr>
        <w:t xml:space="preserve">атриотические чувства формируются у </w:t>
      </w:r>
      <w:r w:rsidR="00FD5EF9" w:rsidRPr="00F11D75">
        <w:rPr>
          <w:sz w:val="28"/>
          <w:szCs w:val="28"/>
        </w:rPr>
        <w:t>учащихся</w:t>
      </w:r>
      <w:r w:rsidR="00B13B09" w:rsidRPr="00F11D75">
        <w:rPr>
          <w:sz w:val="28"/>
          <w:szCs w:val="28"/>
        </w:rPr>
        <w:t xml:space="preserve"> постепенно, в процессе н</w:t>
      </w:r>
      <w:r w:rsidR="006C3052" w:rsidRPr="00F11D75">
        <w:rPr>
          <w:sz w:val="28"/>
          <w:szCs w:val="28"/>
        </w:rPr>
        <w:t>акопления знаний и представлений</w:t>
      </w:r>
      <w:r w:rsidR="00D52740" w:rsidRPr="00F11D75">
        <w:rPr>
          <w:sz w:val="28"/>
          <w:szCs w:val="28"/>
        </w:rPr>
        <w:t xml:space="preserve"> об окружающем их</w:t>
      </w:r>
      <w:r w:rsidR="00B13B09" w:rsidRPr="00F11D75">
        <w:rPr>
          <w:sz w:val="28"/>
          <w:szCs w:val="28"/>
        </w:rPr>
        <w:t xml:space="preserve"> мире, об истории и традициях русского народа, о жизни страны, о труде людей и о родной природе.</w:t>
      </w:r>
    </w:p>
    <w:p w:rsidR="00E44F4B" w:rsidRPr="00F11D75" w:rsidRDefault="00A23640" w:rsidP="00F11D75">
      <w:pPr>
        <w:spacing w:line="360" w:lineRule="auto"/>
        <w:jc w:val="both"/>
        <w:rPr>
          <w:sz w:val="28"/>
          <w:szCs w:val="28"/>
        </w:rPr>
      </w:pPr>
      <w:r w:rsidRPr="00F11D75">
        <w:rPr>
          <w:sz w:val="28"/>
          <w:szCs w:val="28"/>
        </w:rPr>
        <w:tab/>
      </w:r>
      <w:r w:rsidR="00B13B09" w:rsidRPr="00F11D75">
        <w:rPr>
          <w:sz w:val="28"/>
          <w:szCs w:val="28"/>
        </w:rPr>
        <w:t>Особая роль в па</w:t>
      </w:r>
      <w:r w:rsidR="00BB6A73" w:rsidRPr="00F11D75">
        <w:rPr>
          <w:sz w:val="28"/>
          <w:szCs w:val="28"/>
        </w:rPr>
        <w:t>триотическом воспитании отводит</w:t>
      </w:r>
      <w:r w:rsidR="00B13B09" w:rsidRPr="00F11D75">
        <w:rPr>
          <w:sz w:val="28"/>
          <w:szCs w:val="28"/>
        </w:rPr>
        <w:t xml:space="preserve">ся предметам гуманитарного цикла.  </w:t>
      </w:r>
      <w:r w:rsidR="00FD5EF9" w:rsidRPr="00F11D75">
        <w:rPr>
          <w:sz w:val="28"/>
          <w:szCs w:val="28"/>
        </w:rPr>
        <w:t>И</w:t>
      </w:r>
      <w:r w:rsidR="00B13B09" w:rsidRPr="00F11D75">
        <w:rPr>
          <w:sz w:val="28"/>
          <w:szCs w:val="28"/>
        </w:rPr>
        <w:t xml:space="preserve">стория Отечества в основной школе изучается </w:t>
      </w:r>
      <w:r w:rsidR="006C3052" w:rsidRPr="00F11D75">
        <w:rPr>
          <w:sz w:val="28"/>
          <w:szCs w:val="28"/>
        </w:rPr>
        <w:t xml:space="preserve">только </w:t>
      </w:r>
      <w:r w:rsidR="00B13B09" w:rsidRPr="00F11D75">
        <w:rPr>
          <w:sz w:val="28"/>
          <w:szCs w:val="28"/>
        </w:rPr>
        <w:t xml:space="preserve">после </w:t>
      </w:r>
      <w:r w:rsidR="006C3052" w:rsidRPr="00F11D75">
        <w:rPr>
          <w:sz w:val="28"/>
          <w:szCs w:val="28"/>
        </w:rPr>
        <w:t xml:space="preserve">истории </w:t>
      </w:r>
      <w:r w:rsidR="00B13B09" w:rsidRPr="00F11D75">
        <w:rPr>
          <w:sz w:val="28"/>
          <w:szCs w:val="28"/>
        </w:rPr>
        <w:t xml:space="preserve">цивилизаций Древнего мира и Средневековья, </w:t>
      </w:r>
      <w:r w:rsidR="006C3052" w:rsidRPr="00F11D75">
        <w:rPr>
          <w:sz w:val="28"/>
          <w:szCs w:val="28"/>
        </w:rPr>
        <w:t xml:space="preserve">поэтому </w:t>
      </w:r>
      <w:r w:rsidR="00B13B09" w:rsidRPr="00F11D75">
        <w:rPr>
          <w:sz w:val="28"/>
          <w:szCs w:val="28"/>
        </w:rPr>
        <w:t xml:space="preserve">большое значение в воспитании у подрастающего поколения ценностного отношения к Родине, </w:t>
      </w:r>
      <w:r w:rsidR="006C3052" w:rsidRPr="00F11D75">
        <w:rPr>
          <w:sz w:val="28"/>
          <w:szCs w:val="28"/>
        </w:rPr>
        <w:t xml:space="preserve">ее </w:t>
      </w:r>
      <w:r w:rsidR="00B13B09" w:rsidRPr="00F11D75">
        <w:rPr>
          <w:sz w:val="28"/>
          <w:szCs w:val="28"/>
        </w:rPr>
        <w:t>историческому прошлому</w:t>
      </w:r>
      <w:r w:rsidR="006C3052" w:rsidRPr="00F11D75">
        <w:rPr>
          <w:sz w:val="28"/>
          <w:szCs w:val="28"/>
        </w:rPr>
        <w:t xml:space="preserve"> приобретает</w:t>
      </w:r>
      <w:r w:rsidR="00B13B09" w:rsidRPr="00F11D75">
        <w:rPr>
          <w:sz w:val="28"/>
          <w:szCs w:val="28"/>
        </w:rPr>
        <w:t xml:space="preserve"> изучение историко-обществоведческих знаний в начальной школе. </w:t>
      </w:r>
      <w:r w:rsidR="00E44F4B" w:rsidRPr="00F11D75">
        <w:rPr>
          <w:sz w:val="28"/>
          <w:szCs w:val="28"/>
        </w:rPr>
        <w:t>Современные тенденции ист</w:t>
      </w:r>
      <w:r w:rsidR="009B35C5" w:rsidRPr="00F11D75">
        <w:rPr>
          <w:sz w:val="28"/>
          <w:szCs w:val="28"/>
        </w:rPr>
        <w:t xml:space="preserve">орического образования отражены </w:t>
      </w:r>
      <w:r w:rsidR="00E44F4B" w:rsidRPr="00F11D75">
        <w:rPr>
          <w:sz w:val="28"/>
          <w:szCs w:val="28"/>
        </w:rPr>
        <w:t xml:space="preserve">в </w:t>
      </w:r>
      <w:r w:rsidR="00BB6A73" w:rsidRPr="00F11D75">
        <w:rPr>
          <w:sz w:val="28"/>
          <w:szCs w:val="28"/>
        </w:rPr>
        <w:t xml:space="preserve">федеральном государственном </w:t>
      </w:r>
      <w:r w:rsidR="00E44F4B" w:rsidRPr="00F11D75">
        <w:rPr>
          <w:sz w:val="28"/>
          <w:szCs w:val="28"/>
        </w:rPr>
        <w:t xml:space="preserve">образовательном стандарте начального </w:t>
      </w:r>
      <w:r w:rsidR="00FD5EF9" w:rsidRPr="00F11D75">
        <w:rPr>
          <w:sz w:val="28"/>
          <w:szCs w:val="28"/>
        </w:rPr>
        <w:t>общего образования.</w:t>
      </w:r>
      <w:r w:rsidR="00E44F4B" w:rsidRPr="00F11D75">
        <w:rPr>
          <w:sz w:val="28"/>
          <w:szCs w:val="28"/>
        </w:rPr>
        <w:t xml:space="preserve"> Историческая и обществоведческая тематика, </w:t>
      </w:r>
      <w:r w:rsidR="00FD5EF9" w:rsidRPr="00F11D75">
        <w:rPr>
          <w:sz w:val="28"/>
          <w:szCs w:val="28"/>
        </w:rPr>
        <w:t>входит в содержание предмета</w:t>
      </w:r>
      <w:r w:rsidR="00F77CF5" w:rsidRPr="00F11D75">
        <w:rPr>
          <w:sz w:val="28"/>
          <w:szCs w:val="28"/>
        </w:rPr>
        <w:t xml:space="preserve"> окружающий мир (образовательная область</w:t>
      </w:r>
      <w:r w:rsidR="009B35C5" w:rsidRPr="00F11D75">
        <w:rPr>
          <w:sz w:val="28"/>
          <w:szCs w:val="28"/>
        </w:rPr>
        <w:t xml:space="preserve"> «</w:t>
      </w:r>
      <w:r w:rsidR="00F77CF5" w:rsidRPr="00F11D75">
        <w:rPr>
          <w:sz w:val="28"/>
          <w:szCs w:val="28"/>
        </w:rPr>
        <w:t>Человек и общество»),</w:t>
      </w:r>
      <w:r w:rsidR="003C2C54" w:rsidRPr="00F11D75">
        <w:rPr>
          <w:sz w:val="28"/>
          <w:szCs w:val="28"/>
        </w:rPr>
        <w:t xml:space="preserve"> </w:t>
      </w:r>
      <w:r w:rsidR="00F77CF5" w:rsidRPr="00F11D75">
        <w:rPr>
          <w:sz w:val="28"/>
          <w:szCs w:val="28"/>
        </w:rPr>
        <w:t>который</w:t>
      </w:r>
      <w:r w:rsidR="00E44F4B" w:rsidRPr="00F11D75">
        <w:rPr>
          <w:sz w:val="28"/>
          <w:szCs w:val="28"/>
        </w:rPr>
        <w:t xml:space="preserve"> предполагает знакомство учащихся с культурно – исто</w:t>
      </w:r>
      <w:r w:rsidR="00F77CF5" w:rsidRPr="00F11D75">
        <w:rPr>
          <w:sz w:val="28"/>
          <w:szCs w:val="28"/>
        </w:rPr>
        <w:t>рическим наследием России</w:t>
      </w:r>
      <w:r w:rsidR="00E44F4B" w:rsidRPr="00F11D75">
        <w:rPr>
          <w:sz w:val="28"/>
          <w:szCs w:val="28"/>
        </w:rPr>
        <w:t>. Изучение окружающего мира направлено на достижение следующих целей:</w:t>
      </w:r>
    </w:p>
    <w:p w:rsidR="00E44F4B" w:rsidRPr="00F11D75" w:rsidRDefault="00E44F4B" w:rsidP="00F11D75">
      <w:pPr>
        <w:spacing w:line="360" w:lineRule="auto"/>
        <w:jc w:val="both"/>
        <w:rPr>
          <w:sz w:val="28"/>
          <w:szCs w:val="28"/>
        </w:rPr>
      </w:pPr>
      <w:r w:rsidRPr="00F11D75">
        <w:rPr>
          <w:sz w:val="28"/>
          <w:szCs w:val="28"/>
        </w:rPr>
        <w:t xml:space="preserve"> – развитие восприятия как умения наблюдать, воображения как основы для решения творческих задач, мышления как умения анализировать, обобщать и др., речи как умения характеризовать объект, рассуждать, поддерживать учебный диалог;</w:t>
      </w:r>
    </w:p>
    <w:p w:rsidR="00E44F4B" w:rsidRPr="00F11D75" w:rsidRDefault="00E44F4B" w:rsidP="00F11D75">
      <w:pPr>
        <w:spacing w:line="360" w:lineRule="auto"/>
        <w:jc w:val="both"/>
        <w:rPr>
          <w:sz w:val="28"/>
          <w:szCs w:val="28"/>
        </w:rPr>
      </w:pPr>
      <w:r w:rsidRPr="00F11D75">
        <w:rPr>
          <w:sz w:val="28"/>
          <w:szCs w:val="28"/>
        </w:rPr>
        <w:t xml:space="preserve"> – освоение знаний о человеке и его месте в природе и в обществе;</w:t>
      </w:r>
    </w:p>
    <w:p w:rsidR="00E44F4B" w:rsidRPr="00F11D75" w:rsidRDefault="00D52740" w:rsidP="00F11D75">
      <w:pPr>
        <w:spacing w:line="360" w:lineRule="auto"/>
        <w:jc w:val="both"/>
        <w:rPr>
          <w:sz w:val="28"/>
          <w:szCs w:val="28"/>
        </w:rPr>
      </w:pPr>
      <w:r w:rsidRPr="00F11D75">
        <w:rPr>
          <w:sz w:val="28"/>
          <w:szCs w:val="28"/>
        </w:rPr>
        <w:lastRenderedPageBreak/>
        <w:t xml:space="preserve"> – </w:t>
      </w:r>
      <w:r w:rsidR="00E44F4B" w:rsidRPr="00F11D75">
        <w:rPr>
          <w:sz w:val="28"/>
          <w:szCs w:val="28"/>
        </w:rPr>
        <w:t>воспитание позитивного эмоционально-ценностного отношения, духовно-нравственной культуры, патриотических чувств; формирование потребности участвовать в разнообразной поисковой, творческой созидательной деятельности в социуме</w:t>
      </w:r>
      <w:r w:rsidR="00BB6A73" w:rsidRPr="00F11D75">
        <w:rPr>
          <w:sz w:val="28"/>
          <w:szCs w:val="28"/>
        </w:rPr>
        <w:t xml:space="preserve"> [</w:t>
      </w:r>
      <w:r w:rsidR="004810CE" w:rsidRPr="00F11D75">
        <w:rPr>
          <w:sz w:val="28"/>
          <w:szCs w:val="28"/>
        </w:rPr>
        <w:t>5</w:t>
      </w:r>
      <w:r w:rsidR="00BB6A73" w:rsidRPr="00F11D75">
        <w:rPr>
          <w:sz w:val="28"/>
          <w:szCs w:val="28"/>
        </w:rPr>
        <w:t>]</w:t>
      </w:r>
      <w:r w:rsidR="00E44F4B" w:rsidRPr="00F11D75">
        <w:rPr>
          <w:sz w:val="28"/>
          <w:szCs w:val="28"/>
        </w:rPr>
        <w:t>.</w:t>
      </w:r>
    </w:p>
    <w:p w:rsidR="00E44F4B" w:rsidRPr="00F11D75" w:rsidRDefault="00E44F4B" w:rsidP="00F11D75">
      <w:pPr>
        <w:spacing w:line="360" w:lineRule="auto"/>
        <w:jc w:val="both"/>
        <w:rPr>
          <w:sz w:val="28"/>
          <w:szCs w:val="28"/>
        </w:rPr>
      </w:pPr>
      <w:r w:rsidRPr="00F11D75">
        <w:rPr>
          <w:sz w:val="28"/>
          <w:szCs w:val="28"/>
        </w:rPr>
        <w:t xml:space="preserve"> В результате изучения окружающего мира ученик должен знать:</w:t>
      </w:r>
    </w:p>
    <w:p w:rsidR="00E44F4B" w:rsidRPr="00F11D75" w:rsidRDefault="00E44F4B" w:rsidP="00F11D75">
      <w:pPr>
        <w:spacing w:line="360" w:lineRule="auto"/>
        <w:jc w:val="both"/>
        <w:rPr>
          <w:sz w:val="28"/>
          <w:szCs w:val="28"/>
        </w:rPr>
      </w:pPr>
      <w:r w:rsidRPr="00F11D75">
        <w:rPr>
          <w:sz w:val="28"/>
          <w:szCs w:val="28"/>
        </w:rPr>
        <w:t xml:space="preserve"> – название нашей планеты, родной страны, региона, где живут учащиеся, родного города (села); </w:t>
      </w:r>
    </w:p>
    <w:p w:rsidR="00E44F4B" w:rsidRPr="00F11D75" w:rsidRDefault="00E44F4B" w:rsidP="00F11D75">
      <w:pPr>
        <w:spacing w:line="360" w:lineRule="auto"/>
        <w:jc w:val="both"/>
        <w:rPr>
          <w:sz w:val="28"/>
          <w:szCs w:val="28"/>
        </w:rPr>
      </w:pPr>
      <w:r w:rsidRPr="00F11D75">
        <w:rPr>
          <w:sz w:val="28"/>
          <w:szCs w:val="28"/>
        </w:rPr>
        <w:t xml:space="preserve"> – государственную символику России;</w:t>
      </w:r>
    </w:p>
    <w:p w:rsidR="00E44F4B" w:rsidRPr="00F11D75" w:rsidRDefault="00E44F4B" w:rsidP="00F11D75">
      <w:pPr>
        <w:spacing w:line="360" w:lineRule="auto"/>
        <w:jc w:val="both"/>
        <w:rPr>
          <w:sz w:val="28"/>
          <w:szCs w:val="28"/>
        </w:rPr>
      </w:pPr>
      <w:r w:rsidRPr="00F11D75">
        <w:rPr>
          <w:sz w:val="28"/>
          <w:szCs w:val="28"/>
        </w:rPr>
        <w:t xml:space="preserve"> – государственные праздники</w:t>
      </w:r>
      <w:r w:rsidR="00BB6A73" w:rsidRPr="002B7247">
        <w:rPr>
          <w:sz w:val="28"/>
          <w:szCs w:val="28"/>
        </w:rPr>
        <w:t xml:space="preserve"> [</w:t>
      </w:r>
      <w:r w:rsidR="004810CE" w:rsidRPr="00F11D75">
        <w:rPr>
          <w:sz w:val="28"/>
          <w:szCs w:val="28"/>
        </w:rPr>
        <w:t>5</w:t>
      </w:r>
      <w:r w:rsidR="00BB6A73" w:rsidRPr="002B7247">
        <w:rPr>
          <w:sz w:val="28"/>
          <w:szCs w:val="28"/>
        </w:rPr>
        <w:t>]</w:t>
      </w:r>
      <w:r w:rsidRPr="00F11D75">
        <w:rPr>
          <w:sz w:val="28"/>
          <w:szCs w:val="28"/>
        </w:rPr>
        <w:t>.</w:t>
      </w:r>
    </w:p>
    <w:p w:rsidR="000103E3" w:rsidRPr="00F11D75" w:rsidRDefault="00BB6A73" w:rsidP="00F11D75">
      <w:pPr>
        <w:spacing w:line="360" w:lineRule="auto"/>
        <w:jc w:val="both"/>
        <w:rPr>
          <w:sz w:val="28"/>
          <w:szCs w:val="28"/>
        </w:rPr>
      </w:pPr>
      <w:r w:rsidRPr="002B7247">
        <w:rPr>
          <w:sz w:val="28"/>
          <w:szCs w:val="28"/>
        </w:rPr>
        <w:tab/>
      </w:r>
      <w:r w:rsidR="000103E3" w:rsidRPr="00F11D75">
        <w:rPr>
          <w:sz w:val="28"/>
          <w:szCs w:val="28"/>
        </w:rPr>
        <w:t xml:space="preserve">Исходя из вышеперечисленных целей, мы делаем вывод, что важная роль в развитии </w:t>
      </w:r>
      <w:r w:rsidR="006A6749" w:rsidRPr="00F11D75">
        <w:rPr>
          <w:sz w:val="28"/>
          <w:szCs w:val="28"/>
        </w:rPr>
        <w:t>младшего школьника</w:t>
      </w:r>
      <w:r w:rsidR="009B35C5" w:rsidRPr="00F11D75">
        <w:rPr>
          <w:sz w:val="28"/>
          <w:szCs w:val="28"/>
        </w:rPr>
        <w:t xml:space="preserve"> отводится</w:t>
      </w:r>
      <w:r w:rsidR="006A6749" w:rsidRPr="00F11D75">
        <w:rPr>
          <w:sz w:val="28"/>
          <w:szCs w:val="28"/>
        </w:rPr>
        <w:t xml:space="preserve"> социализации –</w:t>
      </w:r>
      <w:r w:rsidR="00881642" w:rsidRPr="00F11D75">
        <w:rPr>
          <w:sz w:val="28"/>
          <w:szCs w:val="28"/>
        </w:rPr>
        <w:t xml:space="preserve"> усвоени</w:t>
      </w:r>
      <w:r w:rsidR="00D52740" w:rsidRPr="00F11D75">
        <w:rPr>
          <w:sz w:val="28"/>
          <w:szCs w:val="28"/>
        </w:rPr>
        <w:t>ю</w:t>
      </w:r>
      <w:r w:rsidR="006A6749" w:rsidRPr="00F11D75">
        <w:rPr>
          <w:sz w:val="28"/>
          <w:szCs w:val="28"/>
        </w:rPr>
        <w:t xml:space="preserve"> нравственных норм</w:t>
      </w:r>
      <w:r w:rsidR="009B35C5" w:rsidRPr="00F11D75">
        <w:rPr>
          <w:sz w:val="28"/>
          <w:szCs w:val="28"/>
        </w:rPr>
        <w:t xml:space="preserve"> и</w:t>
      </w:r>
      <w:r w:rsidR="006A6749" w:rsidRPr="00F11D75">
        <w:rPr>
          <w:sz w:val="28"/>
          <w:szCs w:val="28"/>
        </w:rPr>
        <w:t xml:space="preserve"> правил</w:t>
      </w:r>
      <w:r w:rsidR="009B35C5" w:rsidRPr="00F11D75">
        <w:rPr>
          <w:sz w:val="28"/>
          <w:szCs w:val="28"/>
        </w:rPr>
        <w:t xml:space="preserve">, </w:t>
      </w:r>
      <w:r w:rsidR="006A6749" w:rsidRPr="00F11D75">
        <w:rPr>
          <w:sz w:val="28"/>
          <w:szCs w:val="28"/>
        </w:rPr>
        <w:t>образцов поведения необходимых для развития положительных качеств личности.</w:t>
      </w:r>
      <w:r w:rsidR="00A40152" w:rsidRPr="00F11D75">
        <w:rPr>
          <w:sz w:val="28"/>
          <w:szCs w:val="28"/>
        </w:rPr>
        <w:t xml:space="preserve"> Ознакомление младших школьников с символами своего государства</w:t>
      </w:r>
      <w:r w:rsidR="00F77CF5" w:rsidRPr="00F11D75">
        <w:rPr>
          <w:sz w:val="28"/>
          <w:szCs w:val="28"/>
        </w:rPr>
        <w:t xml:space="preserve"> </w:t>
      </w:r>
      <w:r w:rsidR="00A40152" w:rsidRPr="00F11D75">
        <w:rPr>
          <w:sz w:val="28"/>
          <w:szCs w:val="28"/>
        </w:rPr>
        <w:t>- гербом, флагом, гимном – традиционно является одним из элементов воспитания в духе здорового патриотизма.</w:t>
      </w:r>
      <w:r w:rsidR="009B35C5" w:rsidRPr="00F11D75">
        <w:rPr>
          <w:color w:val="FF0000"/>
          <w:sz w:val="28"/>
          <w:szCs w:val="28"/>
        </w:rPr>
        <w:t xml:space="preserve"> </w:t>
      </w:r>
      <w:r w:rsidR="000103E3" w:rsidRPr="00F11D75">
        <w:rPr>
          <w:sz w:val="28"/>
          <w:szCs w:val="28"/>
        </w:rPr>
        <w:t xml:space="preserve">На основе знакомства с символикой происходит непосредственное прикосновение детей к </w:t>
      </w:r>
      <w:r w:rsidRPr="00F11D75">
        <w:rPr>
          <w:sz w:val="28"/>
          <w:szCs w:val="28"/>
        </w:rPr>
        <w:t>отечественной истории, так как</w:t>
      </w:r>
      <w:r w:rsidR="000103E3" w:rsidRPr="00F11D75">
        <w:rPr>
          <w:sz w:val="28"/>
          <w:szCs w:val="28"/>
        </w:rPr>
        <w:t xml:space="preserve"> современные государственные символы Российской Федерации имеют давнюю и богатую историю.</w:t>
      </w:r>
    </w:p>
    <w:p w:rsidR="00A40152" w:rsidRPr="00F11D75" w:rsidRDefault="00BB6A73" w:rsidP="00F11D75">
      <w:pPr>
        <w:spacing w:line="360" w:lineRule="auto"/>
        <w:jc w:val="both"/>
        <w:rPr>
          <w:sz w:val="28"/>
          <w:szCs w:val="28"/>
        </w:rPr>
      </w:pPr>
      <w:r w:rsidRPr="00F11D75">
        <w:rPr>
          <w:sz w:val="28"/>
          <w:szCs w:val="28"/>
        </w:rPr>
        <w:tab/>
      </w:r>
      <w:r w:rsidR="00F77CF5" w:rsidRPr="00F11D75">
        <w:rPr>
          <w:sz w:val="28"/>
          <w:szCs w:val="28"/>
        </w:rPr>
        <w:t>Анализ школьной практики</w:t>
      </w:r>
      <w:r w:rsidR="00881642" w:rsidRPr="00F11D75">
        <w:rPr>
          <w:sz w:val="28"/>
          <w:szCs w:val="28"/>
        </w:rPr>
        <w:t xml:space="preserve"> показывает, что в качестве ведущей формы патриотического воспитания </w:t>
      </w:r>
      <w:r w:rsidR="00F77CF5" w:rsidRPr="00F11D75">
        <w:rPr>
          <w:sz w:val="28"/>
          <w:szCs w:val="28"/>
        </w:rPr>
        <w:t>младших школьников является</w:t>
      </w:r>
      <w:r w:rsidR="00881642" w:rsidRPr="00F11D75">
        <w:rPr>
          <w:sz w:val="28"/>
          <w:szCs w:val="28"/>
        </w:rPr>
        <w:t xml:space="preserve"> урок, который при определенных услови</w:t>
      </w:r>
      <w:r w:rsidR="00F77CF5" w:rsidRPr="00F11D75">
        <w:rPr>
          <w:sz w:val="28"/>
          <w:szCs w:val="28"/>
        </w:rPr>
        <w:t xml:space="preserve">ях обеспечивает результативность данного процесса, но </w:t>
      </w:r>
      <w:r w:rsidR="00A40152" w:rsidRPr="00F11D75">
        <w:rPr>
          <w:sz w:val="28"/>
          <w:szCs w:val="28"/>
        </w:rPr>
        <w:t>не позво</w:t>
      </w:r>
      <w:r w:rsidR="008770E8" w:rsidRPr="00F11D75">
        <w:rPr>
          <w:sz w:val="28"/>
          <w:szCs w:val="28"/>
        </w:rPr>
        <w:t>ляет в</w:t>
      </w:r>
      <w:r w:rsidR="00A40152" w:rsidRPr="00F11D75">
        <w:rPr>
          <w:sz w:val="28"/>
          <w:szCs w:val="28"/>
        </w:rPr>
        <w:t xml:space="preserve"> </w:t>
      </w:r>
      <w:r w:rsidR="008770E8" w:rsidRPr="00F11D75">
        <w:rPr>
          <w:sz w:val="28"/>
          <w:szCs w:val="28"/>
        </w:rPr>
        <w:t xml:space="preserve">полной мере ознакомить </w:t>
      </w:r>
      <w:r w:rsidR="00F77CF5" w:rsidRPr="00F11D75">
        <w:rPr>
          <w:sz w:val="28"/>
          <w:szCs w:val="28"/>
        </w:rPr>
        <w:t xml:space="preserve">учащихся </w:t>
      </w:r>
      <w:r w:rsidR="008770E8" w:rsidRPr="00F11D75">
        <w:rPr>
          <w:sz w:val="28"/>
          <w:szCs w:val="28"/>
        </w:rPr>
        <w:t>с символикой государства.</w:t>
      </w:r>
      <w:r w:rsidR="000103E3" w:rsidRPr="00F11D75">
        <w:rPr>
          <w:sz w:val="28"/>
          <w:szCs w:val="28"/>
        </w:rPr>
        <w:t xml:space="preserve"> </w:t>
      </w:r>
      <w:r w:rsidR="008770E8" w:rsidRPr="00F11D75">
        <w:rPr>
          <w:sz w:val="28"/>
          <w:szCs w:val="28"/>
        </w:rPr>
        <w:t>Мы</w:t>
      </w:r>
      <w:r w:rsidR="00A40152" w:rsidRPr="00F11D75">
        <w:rPr>
          <w:sz w:val="28"/>
          <w:szCs w:val="28"/>
        </w:rPr>
        <w:t xml:space="preserve"> считаем, что</w:t>
      </w:r>
      <w:r w:rsidR="008770E8" w:rsidRPr="00F11D75">
        <w:rPr>
          <w:sz w:val="28"/>
          <w:szCs w:val="28"/>
        </w:rPr>
        <w:t xml:space="preserve"> этому может способ</w:t>
      </w:r>
      <w:r w:rsidR="00F77CF5" w:rsidRPr="00F11D75">
        <w:rPr>
          <w:sz w:val="28"/>
          <w:szCs w:val="28"/>
        </w:rPr>
        <w:t>ствовать внеурочная работа, обладающая</w:t>
      </w:r>
      <w:r w:rsidR="00A40152" w:rsidRPr="00F11D75">
        <w:rPr>
          <w:sz w:val="28"/>
          <w:szCs w:val="28"/>
        </w:rPr>
        <w:t xml:space="preserve"> широкими </w:t>
      </w:r>
      <w:r w:rsidR="008770E8" w:rsidRPr="00F11D75">
        <w:rPr>
          <w:sz w:val="28"/>
          <w:szCs w:val="28"/>
        </w:rPr>
        <w:t>возможностями воспитательного воздействия на ребенка</w:t>
      </w:r>
      <w:r w:rsidR="00F77CF5" w:rsidRPr="00F11D75">
        <w:rPr>
          <w:sz w:val="28"/>
          <w:szCs w:val="28"/>
        </w:rPr>
        <w:t>,</w:t>
      </w:r>
      <w:r w:rsidR="008770E8" w:rsidRPr="00F11D75">
        <w:rPr>
          <w:sz w:val="28"/>
          <w:szCs w:val="28"/>
        </w:rPr>
        <w:t xml:space="preserve"> на достижение общей цел</w:t>
      </w:r>
      <w:r w:rsidR="00B827A2" w:rsidRPr="00F11D75">
        <w:rPr>
          <w:sz w:val="28"/>
          <w:szCs w:val="28"/>
        </w:rPr>
        <w:t>и воспитания – усвоения учеником</w:t>
      </w:r>
      <w:r w:rsidR="008770E8" w:rsidRPr="00F11D75">
        <w:rPr>
          <w:sz w:val="28"/>
          <w:szCs w:val="28"/>
        </w:rPr>
        <w:t xml:space="preserve"> необходимого для жизни в обществе социального опыта и формирования принимаемой обществом системы ценностей, национального самосознания, гражданственности, бережного отношения к событиям далекого прошлого. </w:t>
      </w:r>
      <w:r w:rsidR="00B827A2" w:rsidRPr="00F11D75">
        <w:rPr>
          <w:sz w:val="28"/>
          <w:szCs w:val="28"/>
        </w:rPr>
        <w:t xml:space="preserve">Разновидностью внеурочной воспитательной работы </w:t>
      </w:r>
      <w:r w:rsidR="00157085" w:rsidRPr="00F11D75">
        <w:rPr>
          <w:sz w:val="28"/>
          <w:szCs w:val="28"/>
        </w:rPr>
        <w:t xml:space="preserve">с </w:t>
      </w:r>
      <w:r w:rsidR="00B827A2" w:rsidRPr="00F11D75">
        <w:rPr>
          <w:sz w:val="28"/>
          <w:szCs w:val="28"/>
        </w:rPr>
        <w:t xml:space="preserve">младшими школьниками </w:t>
      </w:r>
      <w:r w:rsidR="00157085" w:rsidRPr="00F11D75">
        <w:rPr>
          <w:sz w:val="28"/>
          <w:szCs w:val="28"/>
        </w:rPr>
        <w:t>являются классные час</w:t>
      </w:r>
      <w:r w:rsidR="00B827A2" w:rsidRPr="00F11D75">
        <w:rPr>
          <w:sz w:val="28"/>
          <w:szCs w:val="28"/>
        </w:rPr>
        <w:t xml:space="preserve">ы. Материал классных </w:t>
      </w:r>
      <w:r w:rsidR="00157085" w:rsidRPr="00F11D75">
        <w:rPr>
          <w:sz w:val="28"/>
          <w:szCs w:val="28"/>
        </w:rPr>
        <w:t xml:space="preserve">часов </w:t>
      </w:r>
      <w:r w:rsidRPr="00F11D75">
        <w:rPr>
          <w:sz w:val="28"/>
          <w:szCs w:val="28"/>
        </w:rPr>
        <w:t>помогае</w:t>
      </w:r>
      <w:r w:rsidR="006E0644" w:rsidRPr="00F11D75">
        <w:rPr>
          <w:sz w:val="28"/>
          <w:szCs w:val="28"/>
        </w:rPr>
        <w:t xml:space="preserve">т </w:t>
      </w:r>
      <w:r w:rsidR="00157085" w:rsidRPr="00F11D75">
        <w:rPr>
          <w:sz w:val="28"/>
          <w:szCs w:val="28"/>
        </w:rPr>
        <w:t xml:space="preserve">в организации </w:t>
      </w:r>
      <w:r w:rsidR="00157085" w:rsidRPr="00F11D75">
        <w:rPr>
          <w:sz w:val="28"/>
          <w:szCs w:val="28"/>
        </w:rPr>
        <w:lastRenderedPageBreak/>
        <w:t>ценностно-ориентационной деяте</w:t>
      </w:r>
      <w:r w:rsidR="00B827A2" w:rsidRPr="00F11D75">
        <w:rPr>
          <w:sz w:val="28"/>
          <w:szCs w:val="28"/>
        </w:rPr>
        <w:t>льности школьников, фо</w:t>
      </w:r>
      <w:r w:rsidR="00D52740" w:rsidRPr="00F11D75">
        <w:rPr>
          <w:sz w:val="28"/>
          <w:szCs w:val="28"/>
        </w:rPr>
        <w:t>рмированию</w:t>
      </w:r>
      <w:r w:rsidR="00157085" w:rsidRPr="00F11D75">
        <w:rPr>
          <w:sz w:val="28"/>
          <w:szCs w:val="28"/>
        </w:rPr>
        <w:t xml:space="preserve"> у них системы отношений к окружающему миру.</w:t>
      </w:r>
      <w:r w:rsidR="00A40152" w:rsidRPr="00F11D75">
        <w:rPr>
          <w:sz w:val="28"/>
          <w:szCs w:val="28"/>
        </w:rPr>
        <w:t xml:space="preserve"> </w:t>
      </w:r>
    </w:p>
    <w:p w:rsidR="00157085" w:rsidRPr="00F11D75" w:rsidRDefault="00B827A2" w:rsidP="00F11D75">
      <w:pPr>
        <w:spacing w:line="360" w:lineRule="auto"/>
        <w:jc w:val="both"/>
        <w:rPr>
          <w:sz w:val="28"/>
          <w:szCs w:val="28"/>
        </w:rPr>
      </w:pPr>
      <w:r w:rsidRPr="00F11D75">
        <w:rPr>
          <w:sz w:val="28"/>
          <w:szCs w:val="28"/>
        </w:rPr>
        <w:tab/>
      </w:r>
      <w:r w:rsidR="00B37760" w:rsidRPr="00F11D75">
        <w:rPr>
          <w:sz w:val="28"/>
          <w:szCs w:val="28"/>
        </w:rPr>
        <w:t>В качестве примера предлагаем</w:t>
      </w:r>
      <w:r w:rsidR="00A75943" w:rsidRPr="00F11D75">
        <w:rPr>
          <w:sz w:val="28"/>
          <w:szCs w:val="28"/>
        </w:rPr>
        <w:t xml:space="preserve"> </w:t>
      </w:r>
      <w:r w:rsidR="00B37760" w:rsidRPr="00F11D75">
        <w:rPr>
          <w:sz w:val="28"/>
          <w:szCs w:val="28"/>
        </w:rPr>
        <w:t>классный час</w:t>
      </w:r>
      <w:r w:rsidR="008770E8" w:rsidRPr="00F11D75">
        <w:rPr>
          <w:sz w:val="28"/>
          <w:szCs w:val="28"/>
        </w:rPr>
        <w:t xml:space="preserve"> </w:t>
      </w:r>
      <w:r w:rsidRPr="00F11D75">
        <w:rPr>
          <w:sz w:val="28"/>
          <w:szCs w:val="28"/>
        </w:rPr>
        <w:t>для учащихся начальной школы (3 – 4 –</w:t>
      </w:r>
      <w:r w:rsidR="00B37760" w:rsidRPr="00F11D75">
        <w:rPr>
          <w:sz w:val="28"/>
          <w:szCs w:val="28"/>
        </w:rPr>
        <w:t xml:space="preserve"> </w:t>
      </w:r>
      <w:r w:rsidRPr="00F11D75">
        <w:rPr>
          <w:sz w:val="28"/>
          <w:szCs w:val="28"/>
        </w:rPr>
        <w:t>й классы), по теме: « Занимательная геральдика»</w:t>
      </w:r>
      <w:r w:rsidR="00F57401" w:rsidRPr="00F11D75">
        <w:rPr>
          <w:sz w:val="28"/>
          <w:szCs w:val="28"/>
        </w:rPr>
        <w:t xml:space="preserve"> (Таблица 1)</w:t>
      </w:r>
      <w:r w:rsidR="00820EA2" w:rsidRPr="00F11D75">
        <w:rPr>
          <w:sz w:val="28"/>
          <w:szCs w:val="28"/>
        </w:rPr>
        <w:t xml:space="preserve">. Классный час </w:t>
      </w:r>
      <w:r w:rsidR="005F7BFE" w:rsidRPr="00F11D75">
        <w:rPr>
          <w:sz w:val="28"/>
          <w:szCs w:val="28"/>
        </w:rPr>
        <w:t xml:space="preserve">совместно </w:t>
      </w:r>
      <w:r w:rsidRPr="00F11D75">
        <w:rPr>
          <w:sz w:val="28"/>
          <w:szCs w:val="28"/>
        </w:rPr>
        <w:t>разработан</w:t>
      </w:r>
      <w:r w:rsidR="00A75943" w:rsidRPr="00F11D75">
        <w:rPr>
          <w:sz w:val="28"/>
          <w:szCs w:val="28"/>
        </w:rPr>
        <w:t xml:space="preserve"> </w:t>
      </w:r>
      <w:r w:rsidR="00A40152" w:rsidRPr="00F11D75">
        <w:rPr>
          <w:sz w:val="28"/>
          <w:szCs w:val="28"/>
        </w:rPr>
        <w:t>и органи</w:t>
      </w:r>
      <w:r w:rsidRPr="00F11D75">
        <w:rPr>
          <w:sz w:val="28"/>
          <w:szCs w:val="28"/>
        </w:rPr>
        <w:t>зован</w:t>
      </w:r>
      <w:r w:rsidR="00820EA2" w:rsidRPr="00F11D75">
        <w:rPr>
          <w:sz w:val="28"/>
          <w:szCs w:val="28"/>
        </w:rPr>
        <w:t xml:space="preserve"> учителями</w:t>
      </w:r>
      <w:r w:rsidR="00A75943" w:rsidRPr="00F11D75">
        <w:rPr>
          <w:sz w:val="28"/>
          <w:szCs w:val="28"/>
        </w:rPr>
        <w:t xml:space="preserve"> истории и</w:t>
      </w:r>
      <w:r w:rsidR="00820EA2" w:rsidRPr="00F11D75">
        <w:rPr>
          <w:sz w:val="28"/>
          <w:szCs w:val="28"/>
        </w:rPr>
        <w:t xml:space="preserve"> начальных классов</w:t>
      </w:r>
      <w:r w:rsidR="00A75943" w:rsidRPr="00F11D75">
        <w:rPr>
          <w:sz w:val="28"/>
          <w:szCs w:val="28"/>
        </w:rPr>
        <w:t>.</w:t>
      </w:r>
      <w:r w:rsidRPr="00F11D75">
        <w:rPr>
          <w:sz w:val="28"/>
          <w:szCs w:val="28"/>
        </w:rPr>
        <w:t xml:space="preserve"> </w:t>
      </w:r>
      <w:proofErr w:type="gramStart"/>
      <w:r w:rsidRPr="00F11D75">
        <w:rPr>
          <w:sz w:val="28"/>
          <w:szCs w:val="28"/>
        </w:rPr>
        <w:t>Данное</w:t>
      </w:r>
      <w:r w:rsidR="00A40152" w:rsidRPr="00F11D75">
        <w:rPr>
          <w:sz w:val="28"/>
          <w:szCs w:val="28"/>
        </w:rPr>
        <w:t xml:space="preserve"> сотрудничество </w:t>
      </w:r>
      <w:r w:rsidR="005F7BFE" w:rsidRPr="00F11D75">
        <w:rPr>
          <w:sz w:val="28"/>
          <w:szCs w:val="28"/>
        </w:rPr>
        <w:t xml:space="preserve">педагогов </w:t>
      </w:r>
      <w:r w:rsidRPr="00F11D75">
        <w:rPr>
          <w:sz w:val="28"/>
          <w:szCs w:val="28"/>
        </w:rPr>
        <w:t xml:space="preserve">углубляет представление школьников о предмете изучения, </w:t>
      </w:r>
      <w:r w:rsidR="005F7BFE" w:rsidRPr="00F11D75">
        <w:rPr>
          <w:sz w:val="28"/>
          <w:szCs w:val="28"/>
        </w:rPr>
        <w:t>формирует</w:t>
      </w:r>
      <w:r w:rsidRPr="00F11D75">
        <w:rPr>
          <w:sz w:val="28"/>
          <w:szCs w:val="28"/>
        </w:rPr>
        <w:t xml:space="preserve"> их познавательный интерес, </w:t>
      </w:r>
      <w:r w:rsidR="00D52740" w:rsidRPr="00F11D75">
        <w:rPr>
          <w:sz w:val="28"/>
          <w:szCs w:val="28"/>
        </w:rPr>
        <w:t xml:space="preserve">способствует их патриотическому воспитанию, </w:t>
      </w:r>
      <w:r w:rsidR="00820EA2" w:rsidRPr="00F11D75">
        <w:rPr>
          <w:sz w:val="28"/>
          <w:szCs w:val="28"/>
        </w:rPr>
        <w:t xml:space="preserve">а также, </w:t>
      </w:r>
      <w:r w:rsidR="005F7BFE" w:rsidRPr="00F11D75">
        <w:rPr>
          <w:sz w:val="28"/>
          <w:szCs w:val="28"/>
        </w:rPr>
        <w:t xml:space="preserve">соблюдению преемственности </w:t>
      </w:r>
      <w:r w:rsidR="00F561DC" w:rsidRPr="00F11D75">
        <w:rPr>
          <w:sz w:val="28"/>
          <w:szCs w:val="28"/>
        </w:rPr>
        <w:t>м</w:t>
      </w:r>
      <w:r w:rsidR="005F7BFE" w:rsidRPr="00F11D75">
        <w:rPr>
          <w:sz w:val="28"/>
          <w:szCs w:val="28"/>
        </w:rPr>
        <w:t>ежду начальной и основной школами</w:t>
      </w:r>
      <w:r w:rsidR="00F561DC" w:rsidRPr="00F11D75">
        <w:rPr>
          <w:sz w:val="28"/>
          <w:szCs w:val="28"/>
        </w:rPr>
        <w:t>.</w:t>
      </w:r>
      <w:proofErr w:type="gramEnd"/>
    </w:p>
    <w:p w:rsidR="00F11D75" w:rsidRPr="00F11D75" w:rsidRDefault="00F11D75" w:rsidP="00F11D75"/>
    <w:p w:rsidR="00F11D75" w:rsidRPr="00F11D75" w:rsidRDefault="00F11D75" w:rsidP="00F11D75">
      <w:pPr>
        <w:jc w:val="both"/>
      </w:pPr>
      <w:r>
        <w:tab/>
      </w:r>
      <w:r w:rsidRPr="00F11D75">
        <w:t>Литература:</w:t>
      </w:r>
    </w:p>
    <w:p w:rsidR="00F11D75" w:rsidRPr="00F11D75" w:rsidRDefault="00F11D75" w:rsidP="00F11D75">
      <w:pPr>
        <w:numPr>
          <w:ilvl w:val="0"/>
          <w:numId w:val="13"/>
        </w:numPr>
        <w:jc w:val="both"/>
      </w:pPr>
      <w:r w:rsidRPr="00155FB1">
        <w:t>"Экскурс в геральдику</w:t>
      </w:r>
      <w:proofErr w:type="gramStart"/>
      <w:r w:rsidRPr="00155FB1">
        <w:t>"</w:t>
      </w:r>
      <w:r w:rsidR="00155FB1" w:rsidRPr="00155FB1">
        <w:t>[</w:t>
      </w:r>
      <w:proofErr w:type="gramEnd"/>
      <w:r w:rsidR="00155FB1" w:rsidRPr="00F11D75">
        <w:t>Электронный ресурс] Режим доступа:</w:t>
      </w:r>
      <w:r w:rsidR="00155FB1" w:rsidRPr="00155FB1">
        <w:rPr>
          <w:color w:val="FF0000"/>
        </w:rPr>
        <w:t xml:space="preserve"> </w:t>
      </w:r>
      <w:hyperlink r:id="rId8" w:history="1">
        <w:r w:rsidR="00155FB1" w:rsidRPr="00155FB1">
          <w:rPr>
            <w:rStyle w:val="a3"/>
            <w:spacing w:val="30"/>
            <w:sz w:val="28"/>
            <w:szCs w:val="28"/>
          </w:rPr>
          <w:t>http://www.excurs.ru/</w:t>
        </w:r>
      </w:hyperlink>
      <w:r w:rsidR="00155FB1" w:rsidRPr="00F11D75">
        <w:rPr>
          <w:color w:val="FF0000"/>
        </w:rPr>
        <w:t xml:space="preserve"> </w:t>
      </w:r>
      <w:r w:rsidR="00155FB1" w:rsidRPr="00F11D75">
        <w:t xml:space="preserve"> </w:t>
      </w:r>
      <w:r w:rsidRPr="00F11D75">
        <w:rPr>
          <w:color w:val="FF0000"/>
        </w:rPr>
        <w:t xml:space="preserve"> </w:t>
      </w:r>
      <w:r w:rsidRPr="00155FB1">
        <w:t>(</w:t>
      </w:r>
      <w:r w:rsidR="00155FB1" w:rsidRPr="00F11D75">
        <w:t xml:space="preserve">Дата обращения </w:t>
      </w:r>
      <w:r w:rsidRPr="00155FB1">
        <w:t>21.01.2013)</w:t>
      </w:r>
    </w:p>
    <w:p w:rsidR="00F11D75" w:rsidRDefault="00F11D75" w:rsidP="00F11D75">
      <w:pPr>
        <w:numPr>
          <w:ilvl w:val="0"/>
          <w:numId w:val="13"/>
        </w:numPr>
        <w:jc w:val="both"/>
      </w:pPr>
      <w:proofErr w:type="spellStart"/>
      <w:r w:rsidRPr="00F11D75">
        <w:t>Клочкова</w:t>
      </w:r>
      <w:proofErr w:type="spellEnd"/>
      <w:r w:rsidRPr="00F11D75">
        <w:t xml:space="preserve"> И.Н., </w:t>
      </w:r>
      <w:proofErr w:type="spellStart"/>
      <w:r w:rsidRPr="00F11D75">
        <w:t>Энсани</w:t>
      </w:r>
      <w:proofErr w:type="spellEnd"/>
      <w:r w:rsidRPr="00F11D75">
        <w:t xml:space="preserve"> Р.Ш. Государственные символы России: история и современность: занятия, праздники, игры. - Волгоград: Учитель, 2009. -106 с.</w:t>
      </w:r>
    </w:p>
    <w:p w:rsidR="00F11D75" w:rsidRDefault="00F11D75" w:rsidP="00F11D75">
      <w:pPr>
        <w:numPr>
          <w:ilvl w:val="0"/>
          <w:numId w:val="13"/>
        </w:numPr>
        <w:jc w:val="both"/>
      </w:pPr>
      <w:r w:rsidRPr="00F11D75">
        <w:t xml:space="preserve">Программа развития универсальных учебных действий для </w:t>
      </w:r>
      <w:proofErr w:type="spellStart"/>
      <w:r w:rsidRPr="00F11D75">
        <w:t>предшкольного</w:t>
      </w:r>
      <w:proofErr w:type="spellEnd"/>
      <w:r w:rsidRPr="00F11D75">
        <w:t xml:space="preserve"> и начального общего образования [Электронный ресурс] Режим доступа: </w:t>
      </w:r>
      <w:hyperlink r:id="rId9" w:history="1">
        <w:r w:rsidRPr="00F11D75">
          <w:rPr>
            <w:rStyle w:val="a3"/>
            <w:sz w:val="28"/>
            <w:szCs w:val="28"/>
          </w:rPr>
          <w:t>http://standart.edu.ru/catalog.aspx?CatalogId=452</w:t>
        </w:r>
      </w:hyperlink>
      <w:r w:rsidRPr="00F11D75">
        <w:t xml:space="preserve"> (Дата обращения 22.01.2013).</w:t>
      </w:r>
    </w:p>
    <w:p w:rsidR="00F11D75" w:rsidRDefault="00F11D75" w:rsidP="00F11D75">
      <w:pPr>
        <w:numPr>
          <w:ilvl w:val="0"/>
          <w:numId w:val="13"/>
        </w:numPr>
        <w:jc w:val="both"/>
      </w:pPr>
      <w:r w:rsidRPr="00F11D75">
        <w:t>Соболева Н.А.; Казакевич А.Н. Символы и святыни Российской державы. - М.: ОЛМА Медиа Групп, 2007.- 208 с.</w:t>
      </w:r>
    </w:p>
    <w:p w:rsidR="00F11D75" w:rsidRPr="00F11D75" w:rsidRDefault="00F11D75" w:rsidP="00F11D75">
      <w:pPr>
        <w:numPr>
          <w:ilvl w:val="0"/>
          <w:numId w:val="13"/>
        </w:numPr>
        <w:jc w:val="both"/>
      </w:pPr>
      <w:r w:rsidRPr="00F11D75">
        <w:t xml:space="preserve">ФГОС начального общего образования [Электронный ресурс] Режим доступа: </w:t>
      </w:r>
      <w:hyperlink r:id="rId10" w:history="1">
        <w:r w:rsidRPr="00F11D75">
          <w:rPr>
            <w:rStyle w:val="a3"/>
            <w:sz w:val="28"/>
            <w:szCs w:val="28"/>
          </w:rPr>
          <w:t>http://standart.edu.ru/catalog.aspx?CatalogId=959</w:t>
        </w:r>
      </w:hyperlink>
      <w:r w:rsidRPr="00F11D75">
        <w:t xml:space="preserve"> (Дата обращения 22.01.2013).</w:t>
      </w:r>
    </w:p>
    <w:p w:rsidR="00F11D75" w:rsidRPr="008A693D" w:rsidRDefault="00F11D75" w:rsidP="00F11D75">
      <w:pPr>
        <w:jc w:val="both"/>
        <w:rPr>
          <w:i/>
          <w:sz w:val="28"/>
          <w:szCs w:val="28"/>
        </w:rPr>
      </w:pPr>
    </w:p>
    <w:p w:rsidR="008A693D" w:rsidRPr="008A693D" w:rsidRDefault="008A693D" w:rsidP="008A693D">
      <w:pPr>
        <w:jc w:val="both"/>
        <w:rPr>
          <w:i/>
          <w:sz w:val="28"/>
          <w:szCs w:val="28"/>
        </w:rPr>
      </w:pPr>
      <w:proofErr w:type="spellStart"/>
      <w:r w:rsidRPr="008A693D">
        <w:rPr>
          <w:i/>
          <w:sz w:val="28"/>
          <w:szCs w:val="28"/>
        </w:rPr>
        <w:t>Лагутова</w:t>
      </w:r>
      <w:proofErr w:type="spellEnd"/>
      <w:r w:rsidRPr="008A693D">
        <w:rPr>
          <w:i/>
          <w:sz w:val="28"/>
          <w:szCs w:val="28"/>
        </w:rPr>
        <w:t xml:space="preserve"> С.В. </w:t>
      </w:r>
      <w:r>
        <w:rPr>
          <w:i/>
          <w:sz w:val="28"/>
          <w:szCs w:val="28"/>
        </w:rPr>
        <w:t>–</w:t>
      </w:r>
      <w:r w:rsidRPr="008A693D">
        <w:rPr>
          <w:i/>
          <w:sz w:val="28"/>
          <w:szCs w:val="28"/>
        </w:rPr>
        <w:t xml:space="preserve"> учитель истории </w:t>
      </w:r>
      <w:proofErr w:type="spellStart"/>
      <w:r w:rsidRPr="008A693D">
        <w:rPr>
          <w:i/>
          <w:sz w:val="28"/>
          <w:szCs w:val="28"/>
        </w:rPr>
        <w:t>г</w:t>
      </w:r>
      <w:proofErr w:type="gramStart"/>
      <w:r w:rsidRPr="008A693D">
        <w:rPr>
          <w:i/>
          <w:sz w:val="28"/>
          <w:szCs w:val="28"/>
        </w:rPr>
        <w:t>.О</w:t>
      </w:r>
      <w:proofErr w:type="gramEnd"/>
      <w:r w:rsidRPr="008A693D">
        <w:rPr>
          <w:i/>
          <w:sz w:val="28"/>
          <w:szCs w:val="28"/>
        </w:rPr>
        <w:t>мск</w:t>
      </w:r>
      <w:proofErr w:type="spellEnd"/>
      <w:r w:rsidRPr="008A693D">
        <w:rPr>
          <w:i/>
          <w:sz w:val="28"/>
          <w:szCs w:val="28"/>
        </w:rPr>
        <w:t>, БОУ «Гимназия №147»;</w:t>
      </w:r>
    </w:p>
    <w:p w:rsidR="008A693D" w:rsidRPr="008A693D" w:rsidRDefault="008A693D" w:rsidP="008A693D">
      <w:pPr>
        <w:jc w:val="both"/>
        <w:rPr>
          <w:i/>
          <w:sz w:val="28"/>
          <w:szCs w:val="28"/>
        </w:rPr>
      </w:pPr>
      <w:r w:rsidRPr="008A693D">
        <w:rPr>
          <w:i/>
          <w:sz w:val="28"/>
          <w:szCs w:val="28"/>
        </w:rPr>
        <w:t>Казанцева Т.Г.</w:t>
      </w:r>
      <w:r>
        <w:rPr>
          <w:i/>
          <w:sz w:val="28"/>
          <w:szCs w:val="28"/>
        </w:rPr>
        <w:t xml:space="preserve"> –</w:t>
      </w:r>
      <w:r w:rsidRPr="008A693D">
        <w:rPr>
          <w:i/>
          <w:sz w:val="28"/>
          <w:szCs w:val="28"/>
        </w:rPr>
        <w:t xml:space="preserve"> учитель начальных классов БОУ «СОШ №162» , г. Омск.</w:t>
      </w:r>
    </w:p>
    <w:p w:rsidR="00F11D75" w:rsidRPr="008A693D" w:rsidRDefault="00F11D75" w:rsidP="00F11D75">
      <w:pPr>
        <w:rPr>
          <w:sz w:val="28"/>
          <w:szCs w:val="28"/>
        </w:rPr>
      </w:pPr>
    </w:p>
    <w:p w:rsidR="008A693D" w:rsidRDefault="008A693D" w:rsidP="00F11D75"/>
    <w:p w:rsidR="005B2F49" w:rsidRPr="00F11D75" w:rsidRDefault="005B2F49" w:rsidP="00F11D75">
      <w:pPr>
        <w:sectPr w:rsidR="005B2F49" w:rsidRPr="00F11D75" w:rsidSect="004810CE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5B2F49" w:rsidRPr="00F11D75" w:rsidRDefault="005B2F49" w:rsidP="00F11D75">
      <w:pPr>
        <w:jc w:val="right"/>
        <w:rPr>
          <w:i/>
        </w:rPr>
      </w:pPr>
      <w:r w:rsidRPr="00F11D75">
        <w:rPr>
          <w:i/>
        </w:rPr>
        <w:lastRenderedPageBreak/>
        <w:t>Таблица 1.</w:t>
      </w:r>
    </w:p>
    <w:p w:rsidR="005B2F49" w:rsidRPr="00F11D75" w:rsidRDefault="005B2F49" w:rsidP="00F11D75">
      <w:pPr>
        <w:jc w:val="center"/>
        <w:rPr>
          <w:b/>
          <w:i/>
        </w:rPr>
      </w:pPr>
      <w:r w:rsidRPr="00F11D75">
        <w:rPr>
          <w:b/>
          <w:i/>
        </w:rPr>
        <w:t>Технологическая карта занятия</w:t>
      </w:r>
    </w:p>
    <w:p w:rsidR="005B2F49" w:rsidRPr="00F11D75" w:rsidRDefault="005B2F49" w:rsidP="00F11D75">
      <w:pPr>
        <w:jc w:val="both"/>
        <w:rPr>
          <w:i/>
        </w:rPr>
      </w:pPr>
    </w:p>
    <w:tbl>
      <w:tblPr>
        <w:tblW w:w="15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8"/>
        <w:gridCol w:w="12034"/>
      </w:tblGrid>
      <w:tr w:rsidR="005B2F49" w:rsidRPr="00F11D75" w:rsidTr="004C5568">
        <w:tc>
          <w:tcPr>
            <w:tcW w:w="2988" w:type="dxa"/>
          </w:tcPr>
          <w:p w:rsidR="005B2F49" w:rsidRPr="00F11D75" w:rsidRDefault="005B2F49" w:rsidP="00F11D75">
            <w:pPr>
              <w:jc w:val="both"/>
              <w:rPr>
                <w:b/>
              </w:rPr>
            </w:pPr>
            <w:r w:rsidRPr="00F11D75">
              <w:rPr>
                <w:b/>
              </w:rPr>
              <w:t>Тема занятия</w:t>
            </w:r>
          </w:p>
        </w:tc>
        <w:tc>
          <w:tcPr>
            <w:tcW w:w="12034" w:type="dxa"/>
          </w:tcPr>
          <w:p w:rsidR="005B2F49" w:rsidRPr="00F11D75" w:rsidRDefault="005B2F49" w:rsidP="00F11D75">
            <w:pPr>
              <w:jc w:val="both"/>
              <w:rPr>
                <w:b/>
              </w:rPr>
            </w:pPr>
            <w:r w:rsidRPr="00F11D75">
              <w:rPr>
                <w:b/>
              </w:rPr>
              <w:t>Занимательная геральдика</w:t>
            </w:r>
          </w:p>
        </w:tc>
      </w:tr>
      <w:tr w:rsidR="005B2F49" w:rsidRPr="00F11D75" w:rsidTr="004C5568">
        <w:tc>
          <w:tcPr>
            <w:tcW w:w="2988" w:type="dxa"/>
          </w:tcPr>
          <w:p w:rsidR="005B2F49" w:rsidRPr="00F11D75" w:rsidRDefault="005B2F49" w:rsidP="00F11D75">
            <w:pPr>
              <w:jc w:val="both"/>
              <w:rPr>
                <w:b/>
              </w:rPr>
            </w:pPr>
            <w:r w:rsidRPr="00F11D75">
              <w:rPr>
                <w:b/>
              </w:rPr>
              <w:t>Цель занятия</w:t>
            </w:r>
          </w:p>
        </w:tc>
        <w:tc>
          <w:tcPr>
            <w:tcW w:w="12034" w:type="dxa"/>
          </w:tcPr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t xml:space="preserve">воспитание гражданственности и патриотизма у младших школьников, формирование духовной культуры личности и  популяризации государственной символики Российской Федерации. </w:t>
            </w:r>
          </w:p>
        </w:tc>
      </w:tr>
      <w:tr w:rsidR="005B2F49" w:rsidRPr="00F11D75" w:rsidTr="004C5568">
        <w:tc>
          <w:tcPr>
            <w:tcW w:w="2988" w:type="dxa"/>
          </w:tcPr>
          <w:p w:rsidR="005B2F49" w:rsidRPr="00F11D75" w:rsidRDefault="005B2F49" w:rsidP="00F11D75">
            <w:pPr>
              <w:jc w:val="both"/>
              <w:rPr>
                <w:b/>
              </w:rPr>
            </w:pPr>
            <w:r w:rsidRPr="00F11D75">
              <w:rPr>
                <w:b/>
              </w:rPr>
              <w:t>Планируемые результаты</w:t>
            </w:r>
          </w:p>
        </w:tc>
        <w:tc>
          <w:tcPr>
            <w:tcW w:w="12034" w:type="dxa"/>
          </w:tcPr>
          <w:p w:rsidR="005B2F49" w:rsidRPr="00F11D75" w:rsidRDefault="005B2F49" w:rsidP="00F11D75">
            <w:pPr>
              <w:jc w:val="both"/>
            </w:pPr>
            <w:proofErr w:type="gramStart"/>
            <w:r w:rsidRPr="00F11D75">
              <w:rPr>
                <w:b/>
                <w:i/>
              </w:rPr>
              <w:t>Предметные</w:t>
            </w:r>
            <w:r w:rsidRPr="00F11D75">
              <w:rPr>
                <w:b/>
              </w:rPr>
              <w:t xml:space="preserve"> - </w:t>
            </w:r>
            <w:r w:rsidRPr="00F11D75">
              <w:t>познакомить обучающихся с историей геральдики и историей создания герба России, особенностями  геральдических изображений.</w:t>
            </w:r>
            <w:proofErr w:type="gramEnd"/>
          </w:p>
          <w:p w:rsidR="005B2F49" w:rsidRPr="00F11D75" w:rsidRDefault="005B2F49" w:rsidP="00F11D75">
            <w:pPr>
              <w:jc w:val="both"/>
            </w:pPr>
            <w:proofErr w:type="spellStart"/>
            <w:r w:rsidRPr="00F11D75">
              <w:rPr>
                <w:b/>
                <w:i/>
              </w:rPr>
              <w:t>Метапредметные</w:t>
            </w:r>
            <w:proofErr w:type="spellEnd"/>
            <w:r w:rsidRPr="00F11D75">
              <w:rPr>
                <w:i/>
              </w:rPr>
              <w:t xml:space="preserve"> </w:t>
            </w:r>
            <w:r w:rsidRPr="00F11D75">
              <w:t>- развитие познавательного интереса школьников; формирование исследовательских навыков, умения  работы с источниками; умения рассуждать, делать выводы, анализировать.</w:t>
            </w:r>
          </w:p>
          <w:p w:rsidR="005B2F49" w:rsidRPr="00F11D75" w:rsidRDefault="005B2F49" w:rsidP="00F11D75">
            <w:pPr>
              <w:jc w:val="both"/>
            </w:pPr>
            <w:r w:rsidRPr="00F11D75">
              <w:rPr>
                <w:b/>
                <w:i/>
              </w:rPr>
              <w:t>Личностные</w:t>
            </w:r>
            <w:r w:rsidRPr="00F11D75">
              <w:t xml:space="preserve"> - формирование духовной сущности национальной культуры школьника.</w:t>
            </w:r>
          </w:p>
        </w:tc>
      </w:tr>
      <w:tr w:rsidR="005B2F49" w:rsidRPr="00F11D75" w:rsidTr="004C5568">
        <w:tc>
          <w:tcPr>
            <w:tcW w:w="2988" w:type="dxa"/>
          </w:tcPr>
          <w:p w:rsidR="005B2F49" w:rsidRPr="00F11D75" w:rsidRDefault="005B2F49" w:rsidP="00F11D75">
            <w:pPr>
              <w:jc w:val="both"/>
              <w:rPr>
                <w:b/>
              </w:rPr>
            </w:pPr>
            <w:r w:rsidRPr="00F11D75">
              <w:rPr>
                <w:b/>
              </w:rPr>
              <w:t>Форма организации</w:t>
            </w:r>
          </w:p>
        </w:tc>
        <w:tc>
          <w:tcPr>
            <w:tcW w:w="12034" w:type="dxa"/>
          </w:tcPr>
          <w:p w:rsidR="005B2F49" w:rsidRPr="00F11D75" w:rsidRDefault="005B2F49" w:rsidP="00F11D75">
            <w:pPr>
              <w:jc w:val="both"/>
              <w:rPr>
                <w:b/>
              </w:rPr>
            </w:pPr>
            <w:r w:rsidRPr="00F11D75">
              <w:t>внеурочная работа (классный час)</w:t>
            </w:r>
          </w:p>
        </w:tc>
      </w:tr>
      <w:tr w:rsidR="005B2F49" w:rsidRPr="00F11D75" w:rsidTr="004C5568">
        <w:tc>
          <w:tcPr>
            <w:tcW w:w="2988" w:type="dxa"/>
          </w:tcPr>
          <w:p w:rsidR="005B2F49" w:rsidRPr="00F11D75" w:rsidRDefault="005B2F49" w:rsidP="00F11D75">
            <w:pPr>
              <w:jc w:val="both"/>
              <w:rPr>
                <w:b/>
              </w:rPr>
            </w:pPr>
            <w:r w:rsidRPr="00F11D75">
              <w:rPr>
                <w:b/>
              </w:rPr>
              <w:t>Ресурсы</w:t>
            </w:r>
          </w:p>
        </w:tc>
        <w:tc>
          <w:tcPr>
            <w:tcW w:w="12034" w:type="dxa"/>
          </w:tcPr>
          <w:p w:rsidR="005B2F49" w:rsidRPr="00F11D75" w:rsidRDefault="005B2F49" w:rsidP="00F11D75">
            <w:pPr>
              <w:jc w:val="both"/>
            </w:pPr>
            <w:r w:rsidRPr="00F11D75">
              <w:t>компьютер, проектор, экран, аудиозаписи, электронная презентация.</w:t>
            </w:r>
          </w:p>
        </w:tc>
      </w:tr>
      <w:tr w:rsidR="005B2F49" w:rsidRPr="00F11D75" w:rsidTr="004C5568">
        <w:tc>
          <w:tcPr>
            <w:tcW w:w="15022" w:type="dxa"/>
            <w:gridSpan w:val="2"/>
          </w:tcPr>
          <w:p w:rsidR="005B2F49" w:rsidRPr="00F11D75" w:rsidRDefault="005B2F49" w:rsidP="00F11D75">
            <w:pPr>
              <w:jc w:val="both"/>
              <w:rPr>
                <w:b/>
              </w:rPr>
            </w:pPr>
            <w:r w:rsidRPr="00F11D75">
              <w:rPr>
                <w:b/>
              </w:rPr>
              <w:t>Организационная структура занятия</w:t>
            </w:r>
          </w:p>
        </w:tc>
      </w:tr>
      <w:tr w:rsidR="005B2F49" w:rsidRPr="00F11D75" w:rsidTr="004C5568">
        <w:tc>
          <w:tcPr>
            <w:tcW w:w="2988" w:type="dxa"/>
          </w:tcPr>
          <w:p w:rsidR="005B2F49" w:rsidRPr="00F11D75" w:rsidRDefault="005B2F49" w:rsidP="00F11D75">
            <w:pPr>
              <w:jc w:val="both"/>
              <w:rPr>
                <w:b/>
              </w:rPr>
            </w:pPr>
            <w:r w:rsidRPr="00F11D75">
              <w:rPr>
                <w:b/>
              </w:rPr>
              <w:t>Этап</w:t>
            </w:r>
          </w:p>
        </w:tc>
        <w:tc>
          <w:tcPr>
            <w:tcW w:w="12034" w:type="dxa"/>
          </w:tcPr>
          <w:p w:rsidR="005B2F49" w:rsidRPr="00F11D75" w:rsidRDefault="005B2F49" w:rsidP="00F11D75">
            <w:pPr>
              <w:jc w:val="both"/>
              <w:rPr>
                <w:b/>
              </w:rPr>
            </w:pPr>
            <w:r w:rsidRPr="00F11D75">
              <w:rPr>
                <w:b/>
              </w:rPr>
              <w:t>Содержание этапа</w:t>
            </w:r>
          </w:p>
        </w:tc>
      </w:tr>
      <w:tr w:rsidR="005B2F49" w:rsidRPr="00F11D75" w:rsidTr="004C5568">
        <w:tc>
          <w:tcPr>
            <w:tcW w:w="2988" w:type="dxa"/>
          </w:tcPr>
          <w:p w:rsidR="005B2F49" w:rsidRPr="00F11D75" w:rsidRDefault="005B2F49" w:rsidP="00F11D75">
            <w:pPr>
              <w:jc w:val="both"/>
              <w:rPr>
                <w:b/>
                <w:u w:val="single"/>
              </w:rPr>
            </w:pPr>
            <w:r w:rsidRPr="00F11D75">
              <w:rPr>
                <w:b/>
                <w:u w:val="single"/>
              </w:rPr>
              <w:t>Организационный момент. Актуализация опорных знаний</w:t>
            </w:r>
          </w:p>
          <w:p w:rsidR="005B2F49" w:rsidRPr="00F11D75" w:rsidRDefault="005B2F49" w:rsidP="00F11D75">
            <w:pPr>
              <w:jc w:val="both"/>
              <w:rPr>
                <w:b/>
              </w:rPr>
            </w:pPr>
          </w:p>
        </w:tc>
        <w:tc>
          <w:tcPr>
            <w:tcW w:w="12034" w:type="dxa"/>
          </w:tcPr>
          <w:p w:rsidR="005B2F49" w:rsidRPr="00F11D75" w:rsidRDefault="005B2F49" w:rsidP="00F11D75">
            <w:pPr>
              <w:jc w:val="both"/>
              <w:rPr>
                <w:color w:val="000000"/>
              </w:rPr>
            </w:pPr>
            <w:r w:rsidRPr="00F11D75">
              <w:t>Учитель</w:t>
            </w:r>
            <w:r w:rsidR="003C2C54" w:rsidRPr="00F11D75">
              <w:t xml:space="preserve"> 1</w:t>
            </w:r>
            <w:r w:rsidRPr="00F11D75">
              <w:t>. Здравствуйте ребята. Сегодня мы с вами вновь окунёмся в мир интересных фактов и событий истории. Прослушайте фрагмент из песни</w:t>
            </w:r>
            <w:r w:rsidRPr="00F11D75">
              <w:rPr>
                <w:color w:val="000000"/>
              </w:rPr>
              <w:t xml:space="preserve"> музыка </w:t>
            </w:r>
            <w:hyperlink r:id="rId11" w:tgtFrame="_blank" w:tooltip="Мемориальный сайт" w:history="1">
              <w:proofErr w:type="spellStart"/>
              <w:r w:rsidRPr="00F11D75">
                <w:rPr>
                  <w:rStyle w:val="a3"/>
                  <w:color w:val="000000"/>
                  <w:spacing w:val="30"/>
                  <w:sz w:val="28"/>
                  <w:szCs w:val="28"/>
                </w:rPr>
                <w:t>В.Баснер</w:t>
              </w:r>
              <w:proofErr w:type="spellEnd"/>
            </w:hyperlink>
            <w:r w:rsidRPr="00F11D75">
              <w:rPr>
                <w:color w:val="000000"/>
              </w:rPr>
              <w:t xml:space="preserve">, слова </w:t>
            </w:r>
            <w:proofErr w:type="spellStart"/>
            <w:r w:rsidRPr="00F11D75">
              <w:rPr>
                <w:color w:val="000000"/>
              </w:rPr>
              <w:t>М.Матусовского</w:t>
            </w:r>
            <w:proofErr w:type="spellEnd"/>
            <w:r w:rsidRPr="00F11D75">
              <w:rPr>
                <w:color w:val="000000"/>
              </w:rPr>
              <w:t>. (Звучит музыка «С чего начинается Родина»).</w:t>
            </w:r>
          </w:p>
          <w:p w:rsidR="005B2F49" w:rsidRPr="00F11D75" w:rsidRDefault="005B2F49" w:rsidP="00F11D75">
            <w:pPr>
              <w:jc w:val="both"/>
            </w:pPr>
            <w:r w:rsidRPr="00F11D75">
              <w:t>Учитель</w:t>
            </w:r>
            <w:r w:rsidR="003C2C54" w:rsidRPr="00F11D75">
              <w:t xml:space="preserve"> 1</w:t>
            </w:r>
            <w:r w:rsidRPr="00F11D75">
              <w:t>. Чему посвящена эта песня? (Родине)</w:t>
            </w:r>
          </w:p>
          <w:p w:rsidR="005B2F49" w:rsidRPr="00F11D75" w:rsidRDefault="005B2F49" w:rsidP="00F11D75">
            <w:pPr>
              <w:jc w:val="both"/>
            </w:pPr>
            <w:r w:rsidRPr="00F11D75">
              <w:t>Учитель</w:t>
            </w:r>
            <w:r w:rsidR="003C2C54" w:rsidRPr="00F11D75">
              <w:t xml:space="preserve"> 1</w:t>
            </w:r>
            <w:r w:rsidRPr="00F11D75">
              <w:t>. А как называется наша Родина? (Россия)</w:t>
            </w:r>
          </w:p>
          <w:p w:rsidR="005B2F49" w:rsidRPr="00F11D75" w:rsidRDefault="005B2F49" w:rsidP="00F11D75">
            <w:pPr>
              <w:jc w:val="both"/>
            </w:pPr>
            <w:r w:rsidRPr="00F11D75">
              <w:t>Каждому человеку нашей страны дорога Россия, ее славная история.</w:t>
            </w:r>
          </w:p>
          <w:p w:rsidR="005B2F49" w:rsidRPr="00F11D75" w:rsidRDefault="005B2F49" w:rsidP="00F11D75">
            <w:pPr>
              <w:jc w:val="both"/>
            </w:pPr>
            <w:r w:rsidRPr="00F11D75">
              <w:t>Учитель</w:t>
            </w:r>
            <w:r w:rsidR="003C2C54" w:rsidRPr="00F11D75">
              <w:t xml:space="preserve"> 1</w:t>
            </w:r>
            <w:r w:rsidRPr="00F11D75">
              <w:t>. Когда вы слышите слово Россия, что  представляется вам?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t>Учитель</w:t>
            </w:r>
            <w:r w:rsidR="003C2C54" w:rsidRPr="00F11D75">
              <w:t xml:space="preserve"> 2</w:t>
            </w:r>
            <w:r w:rsidRPr="00F11D75">
              <w:t xml:space="preserve">. Все то, что вы перечислили, в истории называется – символами </w:t>
            </w:r>
            <w:r w:rsidRPr="00F11D75">
              <w:rPr>
                <w:i/>
              </w:rPr>
              <w:t>(Приложение</w:t>
            </w:r>
            <w:proofErr w:type="gramStart"/>
            <w:r w:rsidRPr="00F11D75">
              <w:rPr>
                <w:i/>
              </w:rPr>
              <w:t>1</w:t>
            </w:r>
            <w:proofErr w:type="gramEnd"/>
            <w:r w:rsidRPr="00F11D75">
              <w:rPr>
                <w:i/>
              </w:rPr>
              <w:t>.Слайд1).</w:t>
            </w:r>
          </w:p>
          <w:p w:rsidR="005B2F49" w:rsidRPr="00F11D75" w:rsidRDefault="005B2F49" w:rsidP="00F11D75">
            <w:pPr>
              <w:jc w:val="both"/>
            </w:pPr>
            <w:r w:rsidRPr="00F11D75">
              <w:t xml:space="preserve">У каждого государства есть свои символы, которые отличают это государство от других. Они называются государственными символами и закреплены в основном законе страны – Конституции. </w:t>
            </w:r>
          </w:p>
          <w:p w:rsidR="005B2F49" w:rsidRPr="00F11D75" w:rsidRDefault="005B2F49" w:rsidP="00F11D75">
            <w:pPr>
              <w:jc w:val="both"/>
            </w:pPr>
            <w:r w:rsidRPr="00F11D75">
              <w:t>Учитель</w:t>
            </w:r>
            <w:r w:rsidR="003C2C54" w:rsidRPr="00F11D75">
              <w:t xml:space="preserve"> 2</w:t>
            </w:r>
            <w:r w:rsidRPr="00F11D75">
              <w:t xml:space="preserve">. Какие государственные символы вы знаете? 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t>Учитель</w:t>
            </w:r>
            <w:r w:rsidR="003C2C54" w:rsidRPr="00F11D75">
              <w:t xml:space="preserve"> 2</w:t>
            </w:r>
            <w:r w:rsidRPr="00F11D75">
              <w:t xml:space="preserve">. Верно, государственными символами любой страны является – герб флаг, гимн </w:t>
            </w:r>
            <w:r w:rsidRPr="00F11D75">
              <w:rPr>
                <w:i/>
              </w:rPr>
              <w:t>(Приложение</w:t>
            </w:r>
            <w:proofErr w:type="gramStart"/>
            <w:r w:rsidRPr="00F11D75">
              <w:rPr>
                <w:i/>
              </w:rPr>
              <w:t>1</w:t>
            </w:r>
            <w:proofErr w:type="gramEnd"/>
            <w:r w:rsidRPr="00F11D75">
              <w:rPr>
                <w:i/>
              </w:rPr>
              <w:t>. Слайд</w:t>
            </w:r>
            <w:proofErr w:type="gramStart"/>
            <w:r w:rsidRPr="00F11D75">
              <w:rPr>
                <w:i/>
              </w:rPr>
              <w:t>1</w:t>
            </w:r>
            <w:proofErr w:type="gramEnd"/>
            <w:r w:rsidRPr="00F11D75">
              <w:rPr>
                <w:i/>
              </w:rPr>
              <w:t>).</w:t>
            </w:r>
          </w:p>
          <w:p w:rsidR="005B2F49" w:rsidRPr="00F11D75" w:rsidRDefault="005B2F49" w:rsidP="00F11D75">
            <w:pPr>
              <w:jc w:val="both"/>
            </w:pPr>
            <w:r w:rsidRPr="00F11D75">
              <w:t>Учитель</w:t>
            </w:r>
            <w:r w:rsidR="00CD2187" w:rsidRPr="00F11D75">
              <w:t xml:space="preserve"> 2</w:t>
            </w:r>
            <w:r w:rsidRPr="00F11D75">
              <w:t>. О каком символе сегодня пойдет речь, вы узнаете, отгадав загадку.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 xml:space="preserve">«Наследство – рыцарей, 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>Эмблема родовая.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>По ним о многом можно рассказать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>И каждую страну мы сможем распознать»</w:t>
            </w:r>
          </w:p>
          <w:p w:rsidR="005B2F49" w:rsidRPr="00F11D75" w:rsidRDefault="005B2F49" w:rsidP="00F11D75">
            <w:pPr>
              <w:jc w:val="both"/>
            </w:pPr>
            <w:r w:rsidRPr="00F11D75">
              <w:t>Учитель</w:t>
            </w:r>
            <w:r w:rsidR="00CD2187" w:rsidRPr="00F11D75">
              <w:t xml:space="preserve"> 2</w:t>
            </w:r>
            <w:r w:rsidRPr="00F11D75">
              <w:t xml:space="preserve">. Какому символу посвящено наше занятие? </w:t>
            </w:r>
          </w:p>
          <w:p w:rsidR="005B2F49" w:rsidRPr="00F11D75" w:rsidRDefault="005B2F49" w:rsidP="00F11D75">
            <w:pPr>
              <w:jc w:val="both"/>
            </w:pPr>
            <w:r w:rsidRPr="00F11D75">
              <w:lastRenderedPageBreak/>
              <w:t>Учитель</w:t>
            </w:r>
            <w:r w:rsidR="00CD2187" w:rsidRPr="00F11D75">
              <w:t xml:space="preserve"> 2</w:t>
            </w:r>
            <w:r w:rsidRPr="00F11D75">
              <w:t>. Правильно. Сегодня на занятии мы узнаем историю герба России и познакомимся с составными частями герба.</w:t>
            </w:r>
          </w:p>
          <w:p w:rsidR="005B2F49" w:rsidRPr="00F11D75" w:rsidRDefault="005B2F49" w:rsidP="00F11D75">
            <w:pPr>
              <w:jc w:val="both"/>
            </w:pPr>
            <w:r w:rsidRPr="00F11D75">
              <w:t>Учитель</w:t>
            </w:r>
            <w:r w:rsidR="00CD2187" w:rsidRPr="00F11D75">
              <w:t xml:space="preserve"> 1</w:t>
            </w:r>
            <w:r w:rsidRPr="00F11D75">
              <w:t xml:space="preserve">. Для этого мы отправимся в путешествие в далекую страну, где правит добрая волшебница наука Геральдика. 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>«Геральдика – наука.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>С которой никогда не будет скуки.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>Геральдика гербы, символику их изучает,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>А также новые гербы создает и составляет»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t>Учитель</w:t>
            </w:r>
            <w:r w:rsidR="00CD2187" w:rsidRPr="00F11D75">
              <w:t xml:space="preserve"> 1</w:t>
            </w:r>
            <w:r w:rsidRPr="00F11D75">
              <w:t xml:space="preserve">. В своем путешествие мы побываем на трех станциях Геральдики </w:t>
            </w:r>
            <w:r w:rsidRPr="00F11D75">
              <w:rPr>
                <w:i/>
              </w:rPr>
              <w:t>(Приложение</w:t>
            </w:r>
            <w:proofErr w:type="gramStart"/>
            <w:r w:rsidRPr="00F11D75">
              <w:rPr>
                <w:i/>
              </w:rPr>
              <w:t>1</w:t>
            </w:r>
            <w:proofErr w:type="gramEnd"/>
            <w:r w:rsidRPr="00F11D75">
              <w:rPr>
                <w:i/>
              </w:rPr>
              <w:t>.Слайд2).</w:t>
            </w:r>
          </w:p>
          <w:p w:rsidR="005B2F49" w:rsidRPr="00F11D75" w:rsidRDefault="005B2F49" w:rsidP="00F11D75">
            <w:pPr>
              <w:jc w:val="both"/>
            </w:pPr>
            <w:r w:rsidRPr="00F11D75">
              <w:t>1. Занимательная Геральдика.</w:t>
            </w:r>
          </w:p>
          <w:p w:rsidR="005B2F49" w:rsidRPr="00F11D75" w:rsidRDefault="005B2F49" w:rsidP="00F11D75">
            <w:pPr>
              <w:jc w:val="both"/>
            </w:pPr>
            <w:r w:rsidRPr="00F11D75">
              <w:t>2. Герб России.</w:t>
            </w:r>
          </w:p>
          <w:p w:rsidR="005B2F49" w:rsidRPr="00F11D75" w:rsidRDefault="005B2F49" w:rsidP="00F11D75">
            <w:pPr>
              <w:jc w:val="both"/>
            </w:pPr>
            <w:r w:rsidRPr="00F11D75">
              <w:t>3. Сделай сам.</w:t>
            </w:r>
          </w:p>
        </w:tc>
      </w:tr>
      <w:tr w:rsidR="005B2F49" w:rsidRPr="00F11D75" w:rsidTr="004C5568">
        <w:tc>
          <w:tcPr>
            <w:tcW w:w="2988" w:type="dxa"/>
          </w:tcPr>
          <w:p w:rsidR="005B2F49" w:rsidRPr="00F11D75" w:rsidRDefault="005B2F49" w:rsidP="00F11D75">
            <w:pPr>
              <w:jc w:val="both"/>
              <w:rPr>
                <w:b/>
                <w:u w:val="single"/>
              </w:rPr>
            </w:pPr>
            <w:r w:rsidRPr="00F11D75">
              <w:rPr>
                <w:b/>
                <w:u w:val="single"/>
              </w:rPr>
              <w:lastRenderedPageBreak/>
              <w:t>Этап. Открытие знаний</w:t>
            </w:r>
          </w:p>
          <w:p w:rsidR="005B2F49" w:rsidRPr="00F11D75" w:rsidRDefault="005B2F49" w:rsidP="00F11D75">
            <w:pPr>
              <w:jc w:val="both"/>
              <w:rPr>
                <w:b/>
              </w:rPr>
            </w:pPr>
          </w:p>
        </w:tc>
        <w:tc>
          <w:tcPr>
            <w:tcW w:w="12034" w:type="dxa"/>
          </w:tcPr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t>Учитель</w:t>
            </w:r>
            <w:r w:rsidR="00CD2187" w:rsidRPr="00F11D75">
              <w:t xml:space="preserve"> 2</w:t>
            </w:r>
            <w:r w:rsidRPr="00F11D75">
              <w:t>. В каждом королевстве  есть главные ворота, которые открываются ключом. Ключ к нашим воротам – это слово «герб». Что такое герб?</w:t>
            </w:r>
            <w:r w:rsidRPr="00F11D75">
              <w:rPr>
                <w:i/>
              </w:rPr>
              <w:t xml:space="preserve"> (Приложение</w:t>
            </w:r>
            <w:proofErr w:type="gramStart"/>
            <w:r w:rsidRPr="00F11D75">
              <w:rPr>
                <w:i/>
              </w:rPr>
              <w:t>1</w:t>
            </w:r>
            <w:proofErr w:type="gramEnd"/>
            <w:r w:rsidRPr="00F11D75">
              <w:rPr>
                <w:i/>
              </w:rPr>
              <w:t>.Слайд3).</w:t>
            </w:r>
          </w:p>
          <w:p w:rsidR="005B2F49" w:rsidRPr="00F11D75" w:rsidRDefault="005B2F49" w:rsidP="00F11D75">
            <w:pPr>
              <w:jc w:val="both"/>
            </w:pPr>
            <w:r w:rsidRPr="00F11D75">
              <w:t>Учитель</w:t>
            </w:r>
            <w:r w:rsidR="00CD2187" w:rsidRPr="00F11D75">
              <w:t xml:space="preserve"> 2</w:t>
            </w:r>
            <w:r w:rsidRPr="00F11D75">
              <w:t>. Герб – это не просто символ государства, это книга, которая рассказывает об истории государства. Впервые герб появился в эпоху средних веков. Главными героями этой эпохи были рыцари. Во время рыцарских боев рыцари отличались друг от друга доспехами и самым главным формой щитов и изображенными на них гербами. По гербу можно было без труда узнать человека закованного в латы. В те времена люди обязаны были уметь «читать гербы».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>«Да, интересно герб любой расшифровать,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 xml:space="preserve">Его, как книжку, можно прочитать, 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 xml:space="preserve">И вместе с тем историю узнать, 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>И что-то новое, возможно, открывать»</w:t>
            </w:r>
          </w:p>
          <w:p w:rsidR="005B2F49" w:rsidRPr="00F11D75" w:rsidRDefault="005B2F49" w:rsidP="00F11D75">
            <w:pPr>
              <w:jc w:val="both"/>
            </w:pPr>
            <w:r w:rsidRPr="00F11D75">
              <w:t>Учитель</w:t>
            </w:r>
            <w:r w:rsidR="00CD2187" w:rsidRPr="00F11D75">
              <w:t xml:space="preserve"> 2</w:t>
            </w:r>
            <w:r w:rsidRPr="00F11D75">
              <w:t xml:space="preserve">. Побывав на станции «Занимательная Геральдика»,  вы тоже научитесь читать гербы </w:t>
            </w:r>
            <w:r w:rsidRPr="00F11D75">
              <w:rPr>
                <w:i/>
              </w:rPr>
              <w:t>(Приложение</w:t>
            </w:r>
            <w:proofErr w:type="gramStart"/>
            <w:r w:rsidRPr="00F11D75">
              <w:rPr>
                <w:i/>
              </w:rPr>
              <w:t>1</w:t>
            </w:r>
            <w:proofErr w:type="gramEnd"/>
            <w:r w:rsidRPr="00F11D75">
              <w:rPr>
                <w:i/>
              </w:rPr>
              <w:t>.Слайд4).</w:t>
            </w:r>
            <w:r w:rsidRPr="00F11D75">
              <w:t xml:space="preserve"> Основой герба является щит определенной формы, который покрывали цветом. Какие чаще всего цвета использовали? Кого и что изображали на щите? В нижней части герба располагался девиз.  Цвет, животное и девиз отображало характер и жизненные принципы хозяина герба (пример - медведь).</w:t>
            </w:r>
          </w:p>
          <w:p w:rsidR="005B2F49" w:rsidRPr="00F11D75" w:rsidRDefault="005B2F49" w:rsidP="00F11D75">
            <w:pPr>
              <w:jc w:val="both"/>
            </w:pPr>
            <w:r w:rsidRPr="00F11D75">
              <w:t>Учитель. Мы познакомились с основными частями и историей возникновения герба как символа. Наше путешествие продолжается, следующая станция «Герб России».</w:t>
            </w:r>
          </w:p>
          <w:p w:rsidR="005B2F49" w:rsidRPr="00F11D75" w:rsidRDefault="005B2F49" w:rsidP="00F11D75">
            <w:pPr>
              <w:jc w:val="both"/>
            </w:pPr>
            <w:r w:rsidRPr="00F11D75">
              <w:t>Учитель</w:t>
            </w:r>
            <w:r w:rsidR="00CD2187" w:rsidRPr="00F11D75">
              <w:t xml:space="preserve"> 1</w:t>
            </w:r>
            <w:r w:rsidRPr="00F11D75">
              <w:t>. Что символизирует герб России, когда появился этот символ в России, нам помогут узнать помощники Геральдики герольды. Сообщения детей</w:t>
            </w:r>
            <w:r w:rsidRPr="00F11D75">
              <w:rPr>
                <w:i/>
              </w:rPr>
              <w:t xml:space="preserve"> (Приложение</w:t>
            </w:r>
            <w:proofErr w:type="gramStart"/>
            <w:r w:rsidRPr="00F11D75">
              <w:rPr>
                <w:i/>
              </w:rPr>
              <w:t>1</w:t>
            </w:r>
            <w:proofErr w:type="gramEnd"/>
            <w:r w:rsidRPr="00F11D75">
              <w:rPr>
                <w:i/>
              </w:rPr>
              <w:t>.Слайд5).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>Ученик</w:t>
            </w:r>
            <w:proofErr w:type="gramStart"/>
            <w:r w:rsidRPr="00F11D75">
              <w:rPr>
                <w:i/>
              </w:rPr>
              <w:t>1</w:t>
            </w:r>
            <w:proofErr w:type="gramEnd"/>
            <w:r w:rsidRPr="00F11D75">
              <w:t xml:space="preserve">. </w:t>
            </w:r>
            <w:r w:rsidRPr="00F11D75">
              <w:rPr>
                <w:i/>
              </w:rPr>
              <w:t>Двуглавый орел в России впервые появился на государственной печати Великого князя Ивана 3 в 1497 году. Печать была двусторонняя: на лицевой стороне изображался всадник, поражающий копьем змея – символ великокняжеской власти, а на оборотной стороне – двуглавый орел.</w:t>
            </w:r>
          </w:p>
          <w:p w:rsidR="005B2F49" w:rsidRPr="00F11D75" w:rsidRDefault="005B2F49" w:rsidP="00F11D75">
            <w:pPr>
              <w:jc w:val="both"/>
            </w:pPr>
            <w:r w:rsidRPr="00F11D75">
              <w:rPr>
                <w:i/>
              </w:rPr>
              <w:lastRenderedPageBreak/>
              <w:t>Ученик 2. За основу современного герба взят герб Петра 1.  но двуглавый орел золотого цвета, а не черного, и помещён он на красном щите. В центре герба помещен герб Москвы. Герб Москвы: на красном поле всадник в серебряных доспехах и лазоревом плаще. Привстав на стременах, он вонзает копьё в золотое тело дракона с зелеными крыльями.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>Ученик 3. После Февральской революции 1917 года было принято решение об изменении государственного герба. После образования СССР в 1924 году был принят государственный герб СССР. Герб СССР установлен Конституцией СССР (ст.143) в 1923 году и представляет собой изображение серпа и молота на фоне земного шара, в лучах солнца и в обрамлении колосьев, с надписью на 15 языках союзных республик: « Пролетарии всех стран, соединяйтесь!» В верхней части герба – пятиконечная звезда.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>Ученик 4. Указом Президента России, Борисом Николаевичем Ельциным,30 ноября 1993 года введен новый государственный герб, рисунок которого выполнен по мотивам малого герба Российской империи.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>Ученик 1. Вот красный геральдический щит.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>На нем – орел золотой как будто летит,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>Он поднял распущенные крылья вверх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>И гордо в небе парит, без помех!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 xml:space="preserve">Ученик 2. Орел непростой, видите сами, 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>Он не с одной, а с двумя головами.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>Орел – олицетворенье мужества, активности, обороноспособности,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>Бесстрашия, возвышенных устремлений, духовности.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>Обновления, омоложения и к новой жизни стремления.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>Ученик 3. На груди орла – красный щит: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>Серебряный всадник на коне сидит,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 xml:space="preserve">За его плечами плащ синий развевается, 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>С драконом-змеем всадник сражается.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>Ученик 4. А всадник – защитник Отечества, герой,</w:t>
            </w:r>
          </w:p>
          <w:p w:rsidR="005B2F49" w:rsidRPr="00F11D75" w:rsidRDefault="00820EA2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 xml:space="preserve">  </w:t>
            </w:r>
            <w:r w:rsidR="005B2F49" w:rsidRPr="00F11D75">
              <w:rPr>
                <w:i/>
              </w:rPr>
              <w:t xml:space="preserve"> </w:t>
            </w:r>
            <w:r w:rsidRPr="00F11D75">
              <w:rPr>
                <w:i/>
              </w:rPr>
              <w:t xml:space="preserve">     </w:t>
            </w:r>
            <w:r w:rsidR="005B2F49" w:rsidRPr="00F11D75">
              <w:rPr>
                <w:i/>
              </w:rPr>
              <w:t>Покровитель воинов святой,</w:t>
            </w:r>
          </w:p>
          <w:p w:rsidR="005B2F49" w:rsidRPr="00F11D75" w:rsidRDefault="00820EA2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 xml:space="preserve">        </w:t>
            </w:r>
            <w:r w:rsidR="005B2F49" w:rsidRPr="00F11D75">
              <w:rPr>
                <w:i/>
              </w:rPr>
              <w:t>Это образ князя-змееборца,</w:t>
            </w:r>
          </w:p>
          <w:p w:rsidR="005B2F49" w:rsidRPr="00F11D75" w:rsidRDefault="00820EA2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 xml:space="preserve">       </w:t>
            </w:r>
            <w:r w:rsidR="005B2F49" w:rsidRPr="00F11D75">
              <w:rPr>
                <w:i/>
              </w:rPr>
              <w:t>Святого Георгия Победоносца.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 xml:space="preserve">  </w:t>
            </w:r>
            <w:r w:rsidR="00820EA2" w:rsidRPr="00F11D75">
              <w:rPr>
                <w:i/>
              </w:rPr>
              <w:t xml:space="preserve">    </w:t>
            </w:r>
            <w:r w:rsidRPr="00F11D75">
              <w:rPr>
                <w:i/>
              </w:rPr>
              <w:t xml:space="preserve"> А черный змей во все времена-</w:t>
            </w:r>
          </w:p>
          <w:p w:rsidR="005B2F49" w:rsidRPr="00F11D75" w:rsidRDefault="005B2F49" w:rsidP="00F11D75">
            <w:pPr>
              <w:jc w:val="both"/>
              <w:rPr>
                <w:i/>
              </w:rPr>
            </w:pPr>
            <w:r w:rsidRPr="00F11D75">
              <w:rPr>
                <w:i/>
              </w:rPr>
              <w:t xml:space="preserve">   </w:t>
            </w:r>
            <w:r w:rsidR="00820EA2" w:rsidRPr="00F11D75">
              <w:rPr>
                <w:i/>
              </w:rPr>
              <w:t xml:space="preserve">    </w:t>
            </w:r>
            <w:r w:rsidRPr="00F11D75">
              <w:rPr>
                <w:i/>
              </w:rPr>
              <w:t>Олицетворение врагов и зла.</w:t>
            </w:r>
          </w:p>
          <w:p w:rsidR="005B2F49" w:rsidRPr="00F11D75" w:rsidRDefault="005B2F49" w:rsidP="00F11D75">
            <w:pPr>
              <w:jc w:val="both"/>
            </w:pPr>
            <w:r w:rsidRPr="00F11D75">
              <w:t>Учитель</w:t>
            </w:r>
            <w:r w:rsidR="00CD2187" w:rsidRPr="00F11D75">
              <w:t xml:space="preserve"> 1</w:t>
            </w:r>
            <w:r w:rsidRPr="00F11D75">
              <w:t>. Что символизирует красный цвет? (храбрость, мужество, неустрашимость)</w:t>
            </w:r>
          </w:p>
          <w:p w:rsidR="005B2F49" w:rsidRPr="00F11D75" w:rsidRDefault="005B2F49" w:rsidP="00F11D75">
            <w:pPr>
              <w:jc w:val="both"/>
            </w:pPr>
            <w:r w:rsidRPr="00F11D75">
              <w:t>Учитель</w:t>
            </w:r>
            <w:r w:rsidR="00CD2187" w:rsidRPr="00F11D75">
              <w:t xml:space="preserve"> 2</w:t>
            </w:r>
            <w:r w:rsidRPr="00F11D75">
              <w:t>. Что символизирует двуглавый орел?</w:t>
            </w:r>
          </w:p>
          <w:p w:rsidR="005B2F49" w:rsidRPr="00F11D75" w:rsidRDefault="005B2F49" w:rsidP="00F11D75">
            <w:pPr>
              <w:jc w:val="both"/>
            </w:pPr>
            <w:r w:rsidRPr="00F11D75">
              <w:t>Учитель</w:t>
            </w:r>
            <w:r w:rsidR="00CD2187" w:rsidRPr="00F11D75">
              <w:t xml:space="preserve"> 1</w:t>
            </w:r>
            <w:r w:rsidRPr="00F11D75">
              <w:t>. На гербе России изображен герб Москвы. Почему? (Москва - столица).</w:t>
            </w:r>
          </w:p>
          <w:p w:rsidR="005B2F49" w:rsidRPr="00F11D75" w:rsidRDefault="005B2F49" w:rsidP="00F11D75">
            <w:pPr>
              <w:jc w:val="both"/>
            </w:pPr>
            <w:r w:rsidRPr="00F11D75">
              <w:t>Учитель</w:t>
            </w:r>
            <w:r w:rsidR="00CD2187" w:rsidRPr="00F11D75">
              <w:t xml:space="preserve"> 2</w:t>
            </w:r>
            <w:r w:rsidRPr="00F11D75">
              <w:t>. Что символизирует Георгий Победоносец, поражающий дракона?</w:t>
            </w:r>
          </w:p>
          <w:p w:rsidR="00CD2187" w:rsidRPr="00F11D75" w:rsidRDefault="005B2F49" w:rsidP="00F11D75">
            <w:pPr>
              <w:jc w:val="both"/>
            </w:pPr>
            <w:r w:rsidRPr="00F11D75">
              <w:lastRenderedPageBreak/>
              <w:t>Учитель</w:t>
            </w:r>
            <w:r w:rsidR="00CD2187" w:rsidRPr="00F11D75">
              <w:t xml:space="preserve"> 1</w:t>
            </w:r>
            <w:r w:rsidRPr="00F11D75">
              <w:t>.</w:t>
            </w:r>
            <w:r w:rsidRPr="00F11D75">
              <w:rPr>
                <w:b/>
              </w:rPr>
              <w:t xml:space="preserve"> </w:t>
            </w:r>
            <w:r w:rsidRPr="00F11D75">
              <w:t xml:space="preserve">Молодцы, вы справились со всеми заданиями. Говоря о Родине, не стоит забывать и о малой родине, о том месте, где мы с вами живем. У нее есть тоже свои символы </w:t>
            </w:r>
            <w:r w:rsidRPr="00F11D75">
              <w:rPr>
                <w:i/>
              </w:rPr>
              <w:t>(Приложение</w:t>
            </w:r>
            <w:proofErr w:type="gramStart"/>
            <w:r w:rsidRPr="00F11D75">
              <w:rPr>
                <w:i/>
              </w:rPr>
              <w:t>1</w:t>
            </w:r>
            <w:proofErr w:type="gramEnd"/>
            <w:r w:rsidRPr="00F11D75">
              <w:rPr>
                <w:i/>
              </w:rPr>
              <w:t>. Слайд</w:t>
            </w:r>
            <w:proofErr w:type="gramStart"/>
            <w:r w:rsidRPr="00F11D75">
              <w:rPr>
                <w:i/>
              </w:rPr>
              <w:t>6</w:t>
            </w:r>
            <w:proofErr w:type="gramEnd"/>
            <w:r w:rsidRPr="00F11D75">
              <w:rPr>
                <w:i/>
              </w:rPr>
              <w:t>).</w:t>
            </w:r>
            <w:r w:rsidRPr="00F11D75">
              <w:t xml:space="preserve">  Скоро 300 лет нашей малой родине и мы предлагаем сделать подарок в виде нового символа. Мы подошли к последней станции «Сделай сам».</w:t>
            </w:r>
          </w:p>
          <w:p w:rsidR="005B2F49" w:rsidRPr="00F11D75" w:rsidRDefault="00CD2187" w:rsidP="00F11D75">
            <w:pPr>
              <w:jc w:val="both"/>
            </w:pPr>
            <w:r w:rsidRPr="00F11D75">
              <w:t>Учитель 2.</w:t>
            </w:r>
            <w:r w:rsidR="005B2F49" w:rsidRPr="00F11D75">
              <w:t xml:space="preserve"> Сейчас вам предстоит, используя полученные знания по всем правилам создать герб своей малой родины. На выполнения работы  10 минут. В помощь для выполнения работы на столах лежат: памятка работы в группах </w:t>
            </w:r>
            <w:r w:rsidR="005B2F49" w:rsidRPr="00F11D75">
              <w:rPr>
                <w:i/>
              </w:rPr>
              <w:t>(Приложение</w:t>
            </w:r>
            <w:proofErr w:type="gramStart"/>
            <w:r w:rsidR="005B2F49" w:rsidRPr="00F11D75">
              <w:rPr>
                <w:i/>
              </w:rPr>
              <w:t>2</w:t>
            </w:r>
            <w:proofErr w:type="gramEnd"/>
            <w:r w:rsidR="005B2F49" w:rsidRPr="00F11D75">
              <w:rPr>
                <w:i/>
              </w:rPr>
              <w:t xml:space="preserve">.), </w:t>
            </w:r>
            <w:r w:rsidR="005B2F49" w:rsidRPr="00F11D75">
              <w:t xml:space="preserve">обозначения основных цветов и изображений растений и животных используемых в геральдике, девизы </w:t>
            </w:r>
            <w:r w:rsidR="005B2F49" w:rsidRPr="00F11D75">
              <w:rPr>
                <w:i/>
              </w:rPr>
              <w:t>(Приложение3.).</w:t>
            </w:r>
            <w:r w:rsidR="005B2F49" w:rsidRPr="00F11D75">
              <w:t xml:space="preserve"> После выполнения задания каждая группа рассказывает о своем гербе.</w:t>
            </w:r>
          </w:p>
        </w:tc>
      </w:tr>
      <w:tr w:rsidR="005B2F49" w:rsidRPr="00F11D75" w:rsidTr="004C5568">
        <w:tc>
          <w:tcPr>
            <w:tcW w:w="2988" w:type="dxa"/>
          </w:tcPr>
          <w:p w:rsidR="005B2F49" w:rsidRPr="00F11D75" w:rsidRDefault="005B2F49" w:rsidP="00F11D75">
            <w:pPr>
              <w:jc w:val="both"/>
              <w:rPr>
                <w:b/>
                <w:u w:val="single"/>
              </w:rPr>
            </w:pPr>
            <w:r w:rsidRPr="00F11D75">
              <w:rPr>
                <w:b/>
                <w:lang w:val="en-US"/>
              </w:rPr>
              <w:lastRenderedPageBreak/>
              <w:t>III</w:t>
            </w:r>
            <w:r w:rsidRPr="00F11D75">
              <w:rPr>
                <w:b/>
              </w:rPr>
              <w:t xml:space="preserve">. </w:t>
            </w:r>
            <w:r w:rsidRPr="00F11D75">
              <w:rPr>
                <w:b/>
                <w:u w:val="single"/>
              </w:rPr>
              <w:t>Подведение итогов занятия</w:t>
            </w:r>
          </w:p>
          <w:p w:rsidR="005B2F49" w:rsidRPr="00F11D75" w:rsidRDefault="005B2F49" w:rsidP="00F11D75">
            <w:pPr>
              <w:jc w:val="both"/>
              <w:rPr>
                <w:b/>
              </w:rPr>
            </w:pPr>
          </w:p>
        </w:tc>
        <w:tc>
          <w:tcPr>
            <w:tcW w:w="12034" w:type="dxa"/>
          </w:tcPr>
          <w:p w:rsidR="005B2F49" w:rsidRPr="00F11D75" w:rsidRDefault="005B2F49" w:rsidP="00F11D75">
            <w:pPr>
              <w:jc w:val="both"/>
              <w:rPr>
                <w:color w:val="000000"/>
              </w:rPr>
            </w:pPr>
            <w:r w:rsidRPr="00F11D75">
              <w:rPr>
                <w:color w:val="000000"/>
              </w:rPr>
              <w:t>Звучит музыка «С чего начинается Родина».</w:t>
            </w:r>
          </w:p>
          <w:p w:rsidR="005B2F49" w:rsidRPr="00F11D75" w:rsidRDefault="005B2F49" w:rsidP="00F11D75">
            <w:pPr>
              <w:jc w:val="both"/>
            </w:pPr>
            <w:r w:rsidRPr="00F11D75">
              <w:t>Учитель</w:t>
            </w:r>
            <w:r w:rsidR="00CD2187" w:rsidRPr="00F11D75">
              <w:t xml:space="preserve"> 1</w:t>
            </w:r>
            <w:r w:rsidRPr="00F11D75">
              <w:t xml:space="preserve">. </w:t>
            </w:r>
            <w:r w:rsidRPr="00F11D75">
              <w:rPr>
                <w:color w:val="000000"/>
              </w:rPr>
              <w:t>С чего начинается Родина? ( С символов государства).</w:t>
            </w:r>
          </w:p>
          <w:p w:rsidR="005B2F49" w:rsidRPr="00F11D75" w:rsidRDefault="005B2F49" w:rsidP="00F11D75">
            <w:pPr>
              <w:jc w:val="both"/>
            </w:pPr>
            <w:r w:rsidRPr="00F11D75">
              <w:t>Учитель</w:t>
            </w:r>
            <w:r w:rsidR="00CD2187" w:rsidRPr="00F11D75">
              <w:t xml:space="preserve"> 2</w:t>
            </w:r>
            <w:r w:rsidRPr="00F11D75">
              <w:t>. Что нового вы сегодня узнали о гербах?</w:t>
            </w:r>
          </w:p>
          <w:p w:rsidR="005B2F49" w:rsidRPr="00F11D75" w:rsidRDefault="005B2F49" w:rsidP="00F11D75">
            <w:pPr>
              <w:jc w:val="both"/>
            </w:pPr>
            <w:r w:rsidRPr="00F11D75">
              <w:t>Учитель</w:t>
            </w:r>
            <w:r w:rsidR="00CD2187" w:rsidRPr="00F11D75">
              <w:t xml:space="preserve"> 1</w:t>
            </w:r>
            <w:r w:rsidRPr="00F11D75">
              <w:t xml:space="preserve">. Что </w:t>
            </w:r>
            <w:r w:rsidR="00820EA2" w:rsidRPr="00F11D75">
              <w:t xml:space="preserve">сегодня </w:t>
            </w:r>
            <w:r w:rsidRPr="00F11D75">
              <w:t>было трудн</w:t>
            </w:r>
            <w:r w:rsidR="00820EA2" w:rsidRPr="00F11D75">
              <w:t xml:space="preserve">ым? </w:t>
            </w:r>
            <w:r w:rsidRPr="00F11D75">
              <w:t>Что больше всего понравилось?</w:t>
            </w:r>
          </w:p>
          <w:p w:rsidR="00CD2187" w:rsidRPr="00F11D75" w:rsidRDefault="00CD2187" w:rsidP="00F11D75">
            <w:pPr>
              <w:jc w:val="both"/>
            </w:pPr>
            <w:r w:rsidRPr="00F11D75">
              <w:t>Учитель 1-уитель начальных классов.</w:t>
            </w:r>
          </w:p>
          <w:p w:rsidR="00CD2187" w:rsidRPr="00F11D75" w:rsidRDefault="00CD2187" w:rsidP="00F11D75">
            <w:pPr>
              <w:jc w:val="both"/>
            </w:pPr>
            <w:r w:rsidRPr="00F11D75">
              <w:t>Учитель 2-учитель истории.</w:t>
            </w:r>
          </w:p>
        </w:tc>
      </w:tr>
    </w:tbl>
    <w:p w:rsidR="00D52740" w:rsidRDefault="00D52740" w:rsidP="00F11D75">
      <w:pPr>
        <w:jc w:val="both"/>
        <w:rPr>
          <w:i/>
          <w:lang w:val="en-US"/>
        </w:rPr>
      </w:pPr>
      <w:r w:rsidRPr="00F11D75">
        <w:rPr>
          <w:i/>
        </w:rPr>
        <w:t>Примечание: учитель 1. – учитель истории;</w:t>
      </w:r>
    </w:p>
    <w:p w:rsidR="00F11D75" w:rsidRPr="00F11D75" w:rsidRDefault="00F11D75" w:rsidP="00F11D75">
      <w:pPr>
        <w:jc w:val="both"/>
        <w:rPr>
          <w:i/>
        </w:rPr>
      </w:pPr>
      <w:r>
        <w:rPr>
          <w:i/>
          <w:lang w:val="en-US"/>
        </w:rPr>
        <w:tab/>
      </w:r>
      <w:r>
        <w:rPr>
          <w:i/>
          <w:lang w:val="en-US"/>
        </w:rPr>
        <w:tab/>
      </w:r>
      <w:r w:rsidRPr="00F11D75">
        <w:rPr>
          <w:i/>
        </w:rPr>
        <w:t>учитель 1. – учитель истории;</w:t>
      </w:r>
    </w:p>
    <w:p w:rsidR="00F11D75" w:rsidRPr="00F11D75" w:rsidRDefault="00F11D75" w:rsidP="00F11D75">
      <w:pPr>
        <w:jc w:val="both"/>
        <w:rPr>
          <w:i/>
        </w:rPr>
      </w:pPr>
    </w:p>
    <w:p w:rsidR="005B2F49" w:rsidRPr="00F11D75" w:rsidRDefault="00F11D75" w:rsidP="00F11D75">
      <w:pPr>
        <w:jc w:val="both"/>
        <w:rPr>
          <w:i/>
          <w:lang w:val="en-US"/>
        </w:rPr>
        <w:sectPr w:rsidR="005B2F49" w:rsidRPr="00F11D75" w:rsidSect="00B37760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  <w:r>
        <w:rPr>
          <w:i/>
        </w:rPr>
        <w:tab/>
      </w:r>
      <w:r>
        <w:rPr>
          <w:i/>
        </w:rPr>
        <w:tab/>
        <w:t xml:space="preserve">   </w:t>
      </w:r>
    </w:p>
    <w:p w:rsidR="00F57401" w:rsidRPr="00F11D75" w:rsidRDefault="00F57401" w:rsidP="00F11D75">
      <w:pPr>
        <w:jc w:val="right"/>
        <w:rPr>
          <w:i/>
        </w:rPr>
      </w:pPr>
      <w:r w:rsidRPr="00F11D75">
        <w:rPr>
          <w:i/>
        </w:rPr>
        <w:lastRenderedPageBreak/>
        <w:t>Приложение 2.</w:t>
      </w:r>
    </w:p>
    <w:p w:rsidR="00F57401" w:rsidRPr="00F11D75" w:rsidRDefault="00F57401" w:rsidP="00F11D75">
      <w:pPr>
        <w:jc w:val="both"/>
        <w:rPr>
          <w:i/>
        </w:rPr>
      </w:pPr>
      <w:r w:rsidRPr="00F11D75">
        <w:rPr>
          <w:i/>
        </w:rPr>
        <w:tab/>
      </w:r>
    </w:p>
    <w:p w:rsidR="00F57401" w:rsidRPr="00F11D75" w:rsidRDefault="00F57401" w:rsidP="00F11D75">
      <w:pPr>
        <w:jc w:val="center"/>
        <w:rPr>
          <w:i/>
        </w:rPr>
      </w:pPr>
      <w:r w:rsidRPr="00F11D75">
        <w:rPr>
          <w:i/>
        </w:rPr>
        <w:t>ЦВЕТА И  ЖИВОТНЫЙ МИР ГЕРАЛЬДИКИ</w:t>
      </w:r>
    </w:p>
    <w:p w:rsidR="00F57401" w:rsidRPr="00F11D75" w:rsidRDefault="00F57401" w:rsidP="00F11D75">
      <w:pPr>
        <w:jc w:val="both"/>
      </w:pPr>
      <w:r w:rsidRPr="00F11D75">
        <w:t>ЦВЕТА:</w:t>
      </w:r>
    </w:p>
    <w:p w:rsidR="00F57401" w:rsidRPr="00F11D75" w:rsidRDefault="00F57401" w:rsidP="00F11D75">
      <w:pPr>
        <w:jc w:val="both"/>
      </w:pPr>
      <w:r w:rsidRPr="00F11D75">
        <w:t>Красный – символ храбрости, мужества и неустрашимости.</w:t>
      </w:r>
    </w:p>
    <w:p w:rsidR="00F57401" w:rsidRPr="00F11D75" w:rsidRDefault="00F57401" w:rsidP="00F11D75">
      <w:pPr>
        <w:jc w:val="both"/>
      </w:pPr>
      <w:r w:rsidRPr="00F11D75">
        <w:t>Голубой – символ красоты, мягкости, величия.</w:t>
      </w:r>
    </w:p>
    <w:p w:rsidR="00F57401" w:rsidRPr="00F11D75" w:rsidRDefault="00F57401" w:rsidP="00F11D75">
      <w:pPr>
        <w:jc w:val="both"/>
      </w:pPr>
      <w:r w:rsidRPr="00F11D75">
        <w:t>Зеленый – символ надежды, радости, изобилия.</w:t>
      </w:r>
    </w:p>
    <w:p w:rsidR="00F57401" w:rsidRPr="00F11D75" w:rsidRDefault="00F57401" w:rsidP="00F11D75">
      <w:pPr>
        <w:jc w:val="both"/>
      </w:pPr>
      <w:r w:rsidRPr="00F11D75">
        <w:t>Черный – символ мудрости, печали, благоразумия, смирения.</w:t>
      </w:r>
    </w:p>
    <w:p w:rsidR="00F57401" w:rsidRPr="00F11D75" w:rsidRDefault="00F57401" w:rsidP="00F11D75">
      <w:pPr>
        <w:jc w:val="both"/>
      </w:pPr>
      <w:r w:rsidRPr="00F11D75">
        <w:t>Пурпурный – символ достоинства, силы и могущества.</w:t>
      </w:r>
    </w:p>
    <w:p w:rsidR="00F57401" w:rsidRPr="00F11D75" w:rsidRDefault="00F57401" w:rsidP="00F11D75">
      <w:pPr>
        <w:jc w:val="both"/>
      </w:pPr>
      <w:r w:rsidRPr="00F11D75">
        <w:t>Золото – символ богатства, справедливости, великодушия.</w:t>
      </w:r>
    </w:p>
    <w:p w:rsidR="00F57401" w:rsidRPr="00F11D75" w:rsidRDefault="00F57401" w:rsidP="00F11D75">
      <w:pPr>
        <w:jc w:val="both"/>
      </w:pPr>
      <w:r w:rsidRPr="00F11D75">
        <w:t>Серебро – символ чистоты и невинности.</w:t>
      </w:r>
    </w:p>
    <w:p w:rsidR="00F57401" w:rsidRPr="00F11D75" w:rsidRDefault="00F57401" w:rsidP="00F11D75">
      <w:pPr>
        <w:jc w:val="both"/>
      </w:pPr>
      <w:r w:rsidRPr="00F11D75">
        <w:t>Горностай – символ власти.</w:t>
      </w:r>
    </w:p>
    <w:p w:rsidR="00F57401" w:rsidRPr="00F11D75" w:rsidRDefault="00F57401" w:rsidP="00F11D75">
      <w:pPr>
        <w:jc w:val="both"/>
      </w:pPr>
      <w:r w:rsidRPr="00F11D75">
        <w:t>ЖИВОТНЫЙ И РАСТИТЕЛЬНЫЙ МИР ГЕРАЛЬДИКИ:</w:t>
      </w:r>
    </w:p>
    <w:p w:rsidR="00F57401" w:rsidRPr="00F11D75" w:rsidRDefault="00F57401" w:rsidP="00F11D75">
      <w:pPr>
        <w:jc w:val="both"/>
      </w:pPr>
      <w:r w:rsidRPr="00F11D75">
        <w:t>Лев – власть, сила, храбрость, отвага, великодушия.</w:t>
      </w:r>
    </w:p>
    <w:p w:rsidR="00F57401" w:rsidRPr="00F11D75" w:rsidRDefault="00F57401" w:rsidP="00F11D75">
      <w:pPr>
        <w:jc w:val="both"/>
      </w:pPr>
      <w:r w:rsidRPr="00F11D75">
        <w:t>Бык – плодородие, труд и терпение, а также символ скотоводства.</w:t>
      </w:r>
    </w:p>
    <w:p w:rsidR="00F57401" w:rsidRPr="00F11D75" w:rsidRDefault="00F57401" w:rsidP="00F11D75">
      <w:pPr>
        <w:jc w:val="both"/>
      </w:pPr>
      <w:r w:rsidRPr="00F11D75">
        <w:t>Конь – совмещающий храбрость льва, зрение орла, силу быка, быстроту оленя и ловкость лисицы.</w:t>
      </w:r>
    </w:p>
    <w:p w:rsidR="00F57401" w:rsidRPr="00F11D75" w:rsidRDefault="00F57401" w:rsidP="00F11D75">
      <w:pPr>
        <w:jc w:val="both"/>
      </w:pPr>
      <w:r w:rsidRPr="00F11D75">
        <w:t>Собака – преданность и повиновение.</w:t>
      </w:r>
    </w:p>
    <w:p w:rsidR="00F57401" w:rsidRPr="00F11D75" w:rsidRDefault="00F57401" w:rsidP="00F11D75">
      <w:pPr>
        <w:jc w:val="both"/>
      </w:pPr>
      <w:r w:rsidRPr="00F11D75">
        <w:t>Кошка – символ независимости.</w:t>
      </w:r>
    </w:p>
    <w:p w:rsidR="00F57401" w:rsidRPr="00F11D75" w:rsidRDefault="00F57401" w:rsidP="00F11D75">
      <w:pPr>
        <w:jc w:val="both"/>
      </w:pPr>
      <w:r w:rsidRPr="00F11D75">
        <w:t>Овца (ягненок) – символ кротости.</w:t>
      </w:r>
    </w:p>
    <w:p w:rsidR="00F57401" w:rsidRPr="00F11D75" w:rsidRDefault="00F57401" w:rsidP="00F11D75">
      <w:pPr>
        <w:jc w:val="both"/>
      </w:pPr>
      <w:r w:rsidRPr="00F11D75">
        <w:t>Волк – символ злости, прожорливости и алчности.</w:t>
      </w:r>
    </w:p>
    <w:p w:rsidR="00F57401" w:rsidRPr="00F11D75" w:rsidRDefault="00F57401" w:rsidP="00F11D75">
      <w:pPr>
        <w:jc w:val="both"/>
      </w:pPr>
      <w:r w:rsidRPr="00F11D75">
        <w:t>Медведь – символ предусмотрительности и силы.</w:t>
      </w:r>
    </w:p>
    <w:p w:rsidR="00F57401" w:rsidRPr="00F11D75" w:rsidRDefault="00F57401" w:rsidP="00F11D75">
      <w:pPr>
        <w:jc w:val="both"/>
      </w:pPr>
      <w:r w:rsidRPr="00F11D75">
        <w:t>Олень – символ воина, перед которым бежит неприятель.</w:t>
      </w:r>
    </w:p>
    <w:p w:rsidR="00F57401" w:rsidRPr="00F11D75" w:rsidRDefault="00F57401" w:rsidP="00F11D75">
      <w:pPr>
        <w:jc w:val="both"/>
      </w:pPr>
      <w:r w:rsidRPr="00F11D75">
        <w:t>Кабан – символ мужества.</w:t>
      </w:r>
    </w:p>
    <w:p w:rsidR="00F57401" w:rsidRPr="00F11D75" w:rsidRDefault="00F57401" w:rsidP="00F11D75">
      <w:pPr>
        <w:jc w:val="both"/>
      </w:pPr>
      <w:r w:rsidRPr="00F11D75">
        <w:t>Слон – символ долгой памяти.</w:t>
      </w:r>
    </w:p>
    <w:p w:rsidR="00F57401" w:rsidRPr="00F11D75" w:rsidRDefault="00F57401" w:rsidP="00F11D75">
      <w:pPr>
        <w:jc w:val="both"/>
      </w:pPr>
      <w:r w:rsidRPr="00F11D75">
        <w:t>Орел – символ власти и господства, великодушия и прозорливости.</w:t>
      </w:r>
    </w:p>
    <w:p w:rsidR="00F57401" w:rsidRPr="00F11D75" w:rsidRDefault="00F57401" w:rsidP="00F11D75">
      <w:pPr>
        <w:jc w:val="both"/>
      </w:pPr>
      <w:r w:rsidRPr="00F11D75">
        <w:t>Ворон – символ родительской любви.</w:t>
      </w:r>
    </w:p>
    <w:p w:rsidR="00F57401" w:rsidRPr="00F11D75" w:rsidRDefault="00F57401" w:rsidP="00F11D75">
      <w:pPr>
        <w:jc w:val="both"/>
      </w:pPr>
      <w:r w:rsidRPr="00F11D75">
        <w:t xml:space="preserve">Журавль </w:t>
      </w:r>
      <w:proofErr w:type="gramStart"/>
      <w:r w:rsidRPr="00F11D75">
        <w:t xml:space="preserve">( </w:t>
      </w:r>
      <w:proofErr w:type="gramEnd"/>
      <w:r w:rsidRPr="00F11D75">
        <w:t>с камнем в одной лапе) – символ бдительности.</w:t>
      </w:r>
    </w:p>
    <w:p w:rsidR="00F57401" w:rsidRPr="00F11D75" w:rsidRDefault="00F57401" w:rsidP="00F11D75">
      <w:pPr>
        <w:jc w:val="both"/>
      </w:pPr>
      <w:r w:rsidRPr="00F11D75">
        <w:t>Сокол – символ мужского благородства.</w:t>
      </w:r>
    </w:p>
    <w:p w:rsidR="00F57401" w:rsidRPr="00F11D75" w:rsidRDefault="00F57401" w:rsidP="00F11D75">
      <w:pPr>
        <w:jc w:val="both"/>
      </w:pPr>
      <w:r w:rsidRPr="00F11D75">
        <w:t xml:space="preserve">Пчела, муравей – трудолюбие.      </w:t>
      </w:r>
    </w:p>
    <w:p w:rsidR="00F57401" w:rsidRPr="00F11D75" w:rsidRDefault="00F57401" w:rsidP="00F11D75">
      <w:pPr>
        <w:jc w:val="both"/>
      </w:pPr>
      <w:r w:rsidRPr="00F11D75">
        <w:t>Змей, дракон – символ предосторожности и мудрости.</w:t>
      </w:r>
    </w:p>
    <w:p w:rsidR="00F57401" w:rsidRPr="00F11D75" w:rsidRDefault="00F57401" w:rsidP="00F11D75">
      <w:pPr>
        <w:jc w:val="both"/>
      </w:pPr>
      <w:proofErr w:type="gramStart"/>
      <w:r w:rsidRPr="00F11D75">
        <w:t>Змей</w:t>
      </w:r>
      <w:proofErr w:type="gramEnd"/>
      <w:r w:rsidRPr="00F11D75">
        <w:t xml:space="preserve"> поражаемый героем символизирует зло.</w:t>
      </w:r>
    </w:p>
    <w:p w:rsidR="00F57401" w:rsidRPr="002B7247" w:rsidRDefault="00F57401" w:rsidP="00F11D75">
      <w:pPr>
        <w:jc w:val="both"/>
      </w:pPr>
      <w:r w:rsidRPr="00F11D75">
        <w:t xml:space="preserve">РАСТЕНИЯ: Дуб – крепость и сила. Пальма – долголетие. Лавр – слава и почет. Ель – плодородие и обновление. Оливковое дерево – символ мира. </w:t>
      </w:r>
    </w:p>
    <w:p w:rsidR="00F57401" w:rsidRPr="00F11D75" w:rsidRDefault="00F57401" w:rsidP="00F11D75">
      <w:pPr>
        <w:jc w:val="both"/>
        <w:rPr>
          <w:i/>
        </w:rPr>
      </w:pPr>
    </w:p>
    <w:p w:rsidR="00F57401" w:rsidRPr="00F11D75" w:rsidRDefault="00F57401" w:rsidP="00F11D75">
      <w:pPr>
        <w:jc w:val="right"/>
        <w:rPr>
          <w:i/>
        </w:rPr>
      </w:pPr>
      <w:r w:rsidRPr="00F11D75">
        <w:rPr>
          <w:i/>
        </w:rPr>
        <w:t>Приложение 3.</w:t>
      </w:r>
    </w:p>
    <w:p w:rsidR="00F57401" w:rsidRPr="00F11D75" w:rsidRDefault="00F57401" w:rsidP="00F11D75">
      <w:pPr>
        <w:jc w:val="center"/>
      </w:pPr>
      <w:r w:rsidRPr="00F11D75">
        <w:t>Памятка работы в группе</w:t>
      </w:r>
    </w:p>
    <w:p w:rsidR="00F57401" w:rsidRPr="00F11D75" w:rsidRDefault="00F57401" w:rsidP="00F11D75">
      <w:pPr>
        <w:numPr>
          <w:ilvl w:val="0"/>
          <w:numId w:val="12"/>
        </w:numPr>
        <w:jc w:val="both"/>
      </w:pPr>
      <w:r w:rsidRPr="00F11D75">
        <w:t>Обсуди цвет щита в группе.</w:t>
      </w:r>
    </w:p>
    <w:p w:rsidR="00F57401" w:rsidRPr="00F11D75" w:rsidRDefault="00F57401" w:rsidP="00F11D75">
      <w:pPr>
        <w:numPr>
          <w:ilvl w:val="0"/>
          <w:numId w:val="12"/>
        </w:numPr>
        <w:jc w:val="both"/>
      </w:pPr>
      <w:r w:rsidRPr="00F11D75">
        <w:t>Возьми белый щит со стола и заклей своими цветами.</w:t>
      </w:r>
    </w:p>
    <w:p w:rsidR="00F57401" w:rsidRPr="00F11D75" w:rsidRDefault="00F57401" w:rsidP="00F11D75">
      <w:pPr>
        <w:numPr>
          <w:ilvl w:val="0"/>
          <w:numId w:val="12"/>
        </w:numPr>
        <w:jc w:val="both"/>
      </w:pPr>
      <w:r w:rsidRPr="00F11D75">
        <w:t>Выбрать рисунок</w:t>
      </w:r>
      <w:r w:rsidR="00F11D75">
        <w:t xml:space="preserve">, </w:t>
      </w:r>
      <w:r w:rsidRPr="00F11D75">
        <w:t xml:space="preserve"> нарисовать (Можно использовать несколько символов и несколько цветов)</w:t>
      </w:r>
      <w:r w:rsidR="00F11D75">
        <w:t>.</w:t>
      </w:r>
    </w:p>
    <w:p w:rsidR="00F57401" w:rsidRPr="00F11D75" w:rsidRDefault="00F57401" w:rsidP="00F11D75">
      <w:pPr>
        <w:numPr>
          <w:ilvl w:val="0"/>
          <w:numId w:val="12"/>
        </w:numPr>
        <w:jc w:val="both"/>
      </w:pPr>
      <w:r w:rsidRPr="00F11D75">
        <w:t>П</w:t>
      </w:r>
      <w:r w:rsidR="004C5568" w:rsidRPr="00F11D75">
        <w:t>ридумать и написать на  ленте де</w:t>
      </w:r>
      <w:r w:rsidRPr="00F11D75">
        <w:t>виз.</w:t>
      </w:r>
    </w:p>
    <w:p w:rsidR="005B2F49" w:rsidRDefault="00F57401" w:rsidP="00F11D75">
      <w:pPr>
        <w:numPr>
          <w:ilvl w:val="0"/>
          <w:numId w:val="12"/>
        </w:numPr>
        <w:jc w:val="both"/>
      </w:pPr>
      <w:proofErr w:type="gramStart"/>
      <w:r w:rsidRPr="00F11D75">
        <w:t>Составить не</w:t>
      </w:r>
      <w:r w:rsidR="00F11D75">
        <w:t xml:space="preserve">большое сообщение о своем гербе </w:t>
      </w:r>
      <w:r w:rsidRPr="00F11D75">
        <w:t>(Почему выбра</w:t>
      </w:r>
      <w:r w:rsidR="002B7247">
        <w:t>ли такой цвет,  рисунок, девиз</w:t>
      </w:r>
      <w:proofErr w:type="gramEnd"/>
    </w:p>
    <w:p w:rsidR="00B37760" w:rsidRPr="00F11D75" w:rsidRDefault="00B37760" w:rsidP="002B7247">
      <w:pPr>
        <w:jc w:val="both"/>
      </w:pPr>
      <w:bookmarkStart w:id="0" w:name="_GoBack"/>
      <w:bookmarkEnd w:id="0"/>
    </w:p>
    <w:sectPr w:rsidR="00B37760" w:rsidRPr="00F11D75" w:rsidSect="001D61D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A17" w:rsidRDefault="00CB4A17" w:rsidP="00F57401">
      <w:r>
        <w:separator/>
      </w:r>
    </w:p>
  </w:endnote>
  <w:endnote w:type="continuationSeparator" w:id="0">
    <w:p w:rsidR="00CB4A17" w:rsidRDefault="00CB4A17" w:rsidP="00F5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A17" w:rsidRDefault="00CB4A17" w:rsidP="00F57401">
      <w:r>
        <w:separator/>
      </w:r>
    </w:p>
  </w:footnote>
  <w:footnote w:type="continuationSeparator" w:id="0">
    <w:p w:rsidR="00CB4A17" w:rsidRDefault="00CB4A17" w:rsidP="00F57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2E6"/>
    <w:multiLevelType w:val="hybridMultilevel"/>
    <w:tmpl w:val="69E29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1208C6"/>
    <w:multiLevelType w:val="hybridMultilevel"/>
    <w:tmpl w:val="1376DEE2"/>
    <w:lvl w:ilvl="0" w:tplc="58C4C27E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08CB0093"/>
    <w:multiLevelType w:val="hybridMultilevel"/>
    <w:tmpl w:val="F3C6A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556609"/>
    <w:multiLevelType w:val="hybridMultilevel"/>
    <w:tmpl w:val="FE8A9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83A81"/>
    <w:multiLevelType w:val="hybridMultilevel"/>
    <w:tmpl w:val="455666BA"/>
    <w:lvl w:ilvl="0" w:tplc="E7703F72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394830F1"/>
    <w:multiLevelType w:val="hybridMultilevel"/>
    <w:tmpl w:val="A9F0D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344CA"/>
    <w:multiLevelType w:val="hybridMultilevel"/>
    <w:tmpl w:val="69E29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F872F0"/>
    <w:multiLevelType w:val="hybridMultilevel"/>
    <w:tmpl w:val="7EA4C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00696"/>
    <w:multiLevelType w:val="hybridMultilevel"/>
    <w:tmpl w:val="9C04B12A"/>
    <w:lvl w:ilvl="0" w:tplc="C602B0B4">
      <w:start w:val="1"/>
      <w:numFmt w:val="upperRoman"/>
      <w:lvlText w:val="%1."/>
      <w:lvlJc w:val="left"/>
      <w:pPr>
        <w:ind w:left="77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9">
    <w:nsid w:val="52AB3A73"/>
    <w:multiLevelType w:val="hybridMultilevel"/>
    <w:tmpl w:val="455666BA"/>
    <w:lvl w:ilvl="0" w:tplc="E7703F72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5BD40BCE"/>
    <w:multiLevelType w:val="hybridMultilevel"/>
    <w:tmpl w:val="0748B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013299"/>
    <w:multiLevelType w:val="hybridMultilevel"/>
    <w:tmpl w:val="8932B3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337B96"/>
    <w:multiLevelType w:val="hybridMultilevel"/>
    <w:tmpl w:val="D960E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2"/>
  </w:num>
  <w:num w:numId="5">
    <w:abstractNumId w:val="10"/>
  </w:num>
  <w:num w:numId="6">
    <w:abstractNumId w:val="4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  <w:num w:numId="11">
    <w:abstractNumId w:val="12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D0"/>
    <w:rsid w:val="00005BED"/>
    <w:rsid w:val="000103E3"/>
    <w:rsid w:val="000B7722"/>
    <w:rsid w:val="0010189A"/>
    <w:rsid w:val="00104F4F"/>
    <w:rsid w:val="001216E0"/>
    <w:rsid w:val="00123067"/>
    <w:rsid w:val="00152174"/>
    <w:rsid w:val="00155FB1"/>
    <w:rsid w:val="00157085"/>
    <w:rsid w:val="001D61D0"/>
    <w:rsid w:val="002B7247"/>
    <w:rsid w:val="002C0517"/>
    <w:rsid w:val="00352A03"/>
    <w:rsid w:val="003B1676"/>
    <w:rsid w:val="003C2C54"/>
    <w:rsid w:val="004810CE"/>
    <w:rsid w:val="004C5568"/>
    <w:rsid w:val="004E1869"/>
    <w:rsid w:val="005378E7"/>
    <w:rsid w:val="00552D2F"/>
    <w:rsid w:val="0057336B"/>
    <w:rsid w:val="005830E8"/>
    <w:rsid w:val="005B2BA4"/>
    <w:rsid w:val="005B2F49"/>
    <w:rsid w:val="005B4742"/>
    <w:rsid w:val="005F7BFE"/>
    <w:rsid w:val="006863E0"/>
    <w:rsid w:val="006A6749"/>
    <w:rsid w:val="006C3052"/>
    <w:rsid w:val="006E0644"/>
    <w:rsid w:val="00777C08"/>
    <w:rsid w:val="00803D5D"/>
    <w:rsid w:val="00820EA2"/>
    <w:rsid w:val="0086511E"/>
    <w:rsid w:val="0086630B"/>
    <w:rsid w:val="008770E8"/>
    <w:rsid w:val="00881642"/>
    <w:rsid w:val="008A693D"/>
    <w:rsid w:val="0090409C"/>
    <w:rsid w:val="0098240D"/>
    <w:rsid w:val="009873AA"/>
    <w:rsid w:val="0099679C"/>
    <w:rsid w:val="009A6486"/>
    <w:rsid w:val="009B35C5"/>
    <w:rsid w:val="00A23640"/>
    <w:rsid w:val="00A40152"/>
    <w:rsid w:val="00A4660C"/>
    <w:rsid w:val="00A54242"/>
    <w:rsid w:val="00A75943"/>
    <w:rsid w:val="00A800A8"/>
    <w:rsid w:val="00AB719E"/>
    <w:rsid w:val="00AC7552"/>
    <w:rsid w:val="00B13B09"/>
    <w:rsid w:val="00B37760"/>
    <w:rsid w:val="00B77B22"/>
    <w:rsid w:val="00B827A2"/>
    <w:rsid w:val="00BA4E48"/>
    <w:rsid w:val="00BA512D"/>
    <w:rsid w:val="00BB6A73"/>
    <w:rsid w:val="00BE3B47"/>
    <w:rsid w:val="00C57937"/>
    <w:rsid w:val="00C6730F"/>
    <w:rsid w:val="00CB4A17"/>
    <w:rsid w:val="00CD0A8F"/>
    <w:rsid w:val="00CD180A"/>
    <w:rsid w:val="00CD2187"/>
    <w:rsid w:val="00CE2273"/>
    <w:rsid w:val="00D52740"/>
    <w:rsid w:val="00D7057E"/>
    <w:rsid w:val="00DC5078"/>
    <w:rsid w:val="00E04EA2"/>
    <w:rsid w:val="00E07F73"/>
    <w:rsid w:val="00E44F4B"/>
    <w:rsid w:val="00F014D1"/>
    <w:rsid w:val="00F11D75"/>
    <w:rsid w:val="00F15824"/>
    <w:rsid w:val="00F561DC"/>
    <w:rsid w:val="00F57401"/>
    <w:rsid w:val="00F77CF5"/>
    <w:rsid w:val="00FD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61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61D0"/>
    <w:rPr>
      <w:color w:val="0000FF"/>
      <w:u w:val="single"/>
    </w:rPr>
  </w:style>
  <w:style w:type="paragraph" w:styleId="a4">
    <w:name w:val="Document Map"/>
    <w:basedOn w:val="a"/>
    <w:semiHidden/>
    <w:rsid w:val="009B35C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9873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F574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57401"/>
    <w:rPr>
      <w:sz w:val="24"/>
      <w:szCs w:val="24"/>
    </w:rPr>
  </w:style>
  <w:style w:type="paragraph" w:styleId="a8">
    <w:name w:val="footer"/>
    <w:basedOn w:val="a"/>
    <w:link w:val="a9"/>
    <w:rsid w:val="00F574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57401"/>
    <w:rPr>
      <w:sz w:val="24"/>
      <w:szCs w:val="24"/>
    </w:rPr>
  </w:style>
  <w:style w:type="paragraph" w:styleId="aa">
    <w:name w:val="List Paragraph"/>
    <w:basedOn w:val="a"/>
    <w:uiPriority w:val="34"/>
    <w:qFormat/>
    <w:rsid w:val="001018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61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61D0"/>
    <w:rPr>
      <w:color w:val="0000FF"/>
      <w:u w:val="single"/>
    </w:rPr>
  </w:style>
  <w:style w:type="paragraph" w:styleId="a4">
    <w:name w:val="Document Map"/>
    <w:basedOn w:val="a"/>
    <w:semiHidden/>
    <w:rsid w:val="009B35C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9873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F574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57401"/>
    <w:rPr>
      <w:sz w:val="24"/>
      <w:szCs w:val="24"/>
    </w:rPr>
  </w:style>
  <w:style w:type="paragraph" w:styleId="a8">
    <w:name w:val="footer"/>
    <w:basedOn w:val="a"/>
    <w:link w:val="a9"/>
    <w:rsid w:val="00F574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57401"/>
    <w:rPr>
      <w:sz w:val="24"/>
      <w:szCs w:val="24"/>
    </w:rPr>
  </w:style>
  <w:style w:type="paragraph" w:styleId="aa">
    <w:name w:val="List Paragraph"/>
    <w:basedOn w:val="a"/>
    <w:uiPriority w:val="34"/>
    <w:qFormat/>
    <w:rsid w:val="001018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curs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asner.naro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tandart.edu.ru/catalog.aspx?CatalogId=95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ndart.edu.ru/catalog.aspx?CatalogId=4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14723</CharactersWithSpaces>
  <SharedDoc>false</SharedDoc>
  <HLinks>
    <vt:vector size="30" baseType="variant">
      <vt:variant>
        <vt:i4>2359422</vt:i4>
      </vt:variant>
      <vt:variant>
        <vt:i4>12</vt:i4>
      </vt:variant>
      <vt:variant>
        <vt:i4>0</vt:i4>
      </vt:variant>
      <vt:variant>
        <vt:i4>5</vt:i4>
      </vt:variant>
      <vt:variant>
        <vt:lpwstr>http://basner.narod.ru/</vt:lpwstr>
      </vt:variant>
      <vt:variant>
        <vt:lpwstr/>
      </vt:variant>
      <vt:variant>
        <vt:i4>1114237</vt:i4>
      </vt:variant>
      <vt:variant>
        <vt:i4>9</vt:i4>
      </vt:variant>
      <vt:variant>
        <vt:i4>0</vt:i4>
      </vt:variant>
      <vt:variant>
        <vt:i4>5</vt:i4>
      </vt:variant>
      <vt:variant>
        <vt:lpwstr>mailto:keti20041@mail.ru</vt:lpwstr>
      </vt:variant>
      <vt:variant>
        <vt:lpwstr/>
      </vt:variant>
      <vt:variant>
        <vt:i4>131136</vt:i4>
      </vt:variant>
      <vt:variant>
        <vt:i4>6</vt:i4>
      </vt:variant>
      <vt:variant>
        <vt:i4>0</vt:i4>
      </vt:variant>
      <vt:variant>
        <vt:i4>5</vt:i4>
      </vt:variant>
      <vt:variant>
        <vt:lpwstr>http://standart.edu.ru/catalog.aspx?CatalogId=959</vt:lpwstr>
      </vt:variant>
      <vt:variant>
        <vt:lpwstr/>
      </vt:variant>
      <vt:variant>
        <vt:i4>131149</vt:i4>
      </vt:variant>
      <vt:variant>
        <vt:i4>3</vt:i4>
      </vt:variant>
      <vt:variant>
        <vt:i4>0</vt:i4>
      </vt:variant>
      <vt:variant>
        <vt:i4>5</vt:i4>
      </vt:variant>
      <vt:variant>
        <vt:lpwstr>http://standart.edu.ru/catalog.aspx?CatalogId=452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http://www.excurs.ru/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FreeDom</cp:lastModifiedBy>
  <cp:revision>2</cp:revision>
  <cp:lastPrinted>2013-01-21T15:15:00Z</cp:lastPrinted>
  <dcterms:created xsi:type="dcterms:W3CDTF">2013-02-25T09:52:00Z</dcterms:created>
  <dcterms:modified xsi:type="dcterms:W3CDTF">2013-02-25T09:52:00Z</dcterms:modified>
</cp:coreProperties>
</file>